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14B" w:rsidRDefault="005E314B">
      <w:pPr>
        <w:spacing w:after="0" w:line="240" w:lineRule="auto"/>
        <w:rPr>
          <w:rFonts w:ascii="Times New Roman" w:eastAsia="Times New Roman" w:hAnsi="Times New Roman" w:cs="Times New Roman"/>
          <w:sz w:val="24"/>
        </w:rPr>
      </w:pPr>
    </w:p>
    <w:p w:rsidR="00517F03" w:rsidRDefault="00517F03">
      <w:pPr>
        <w:spacing w:after="0" w:line="240" w:lineRule="auto"/>
        <w:rPr>
          <w:rFonts w:ascii="Times New Roman" w:eastAsia="Times New Roman" w:hAnsi="Times New Roman" w:cs="Times New Roman"/>
          <w:sz w:val="24"/>
        </w:rPr>
      </w:pPr>
      <w:bookmarkStart w:id="0" w:name="_GoBack"/>
      <w:r>
        <w:rPr>
          <w:rFonts w:ascii="Times New Roman" w:eastAsia="Times New Roman" w:hAnsi="Times New Roman" w:cs="Times New Roman"/>
          <w:noProof/>
          <w:sz w:val="24"/>
        </w:rPr>
        <w:drawing>
          <wp:inline distT="0" distB="0" distL="0" distR="0" wp14:anchorId="6E36DB6A" wp14:editId="498C6D97">
            <wp:extent cx="5940425" cy="8398036"/>
            <wp:effectExtent l="0" t="0" r="0" b="0"/>
            <wp:docPr id="2" name="Рисунок 2" descr="C:\Users\admin\Desktop\Юле на сайт\Устав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Юле на сайт\Устав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8036"/>
                    </a:xfrm>
                    <a:prstGeom prst="rect">
                      <a:avLst/>
                    </a:prstGeom>
                    <a:noFill/>
                    <a:ln>
                      <a:noFill/>
                    </a:ln>
                  </pic:spPr>
                </pic:pic>
              </a:graphicData>
            </a:graphic>
          </wp:inline>
        </w:drawing>
      </w:r>
      <w:bookmarkEnd w:id="0"/>
    </w:p>
    <w:p w:rsidR="00517F03" w:rsidRDefault="00517F03">
      <w:pPr>
        <w:spacing w:after="0" w:line="240" w:lineRule="auto"/>
        <w:rPr>
          <w:rFonts w:ascii="Times New Roman" w:eastAsia="Times New Roman" w:hAnsi="Times New Roman" w:cs="Times New Roman"/>
          <w:sz w:val="24"/>
        </w:rPr>
      </w:pPr>
    </w:p>
    <w:p w:rsidR="00517F03" w:rsidRDefault="00517F03">
      <w:pPr>
        <w:spacing w:after="0" w:line="240" w:lineRule="auto"/>
        <w:rPr>
          <w:rFonts w:ascii="Times New Roman" w:eastAsia="Times New Roman" w:hAnsi="Times New Roman" w:cs="Times New Roman"/>
          <w:sz w:val="24"/>
        </w:rPr>
      </w:pPr>
    </w:p>
    <w:p w:rsidR="00517F03" w:rsidRDefault="00517F03">
      <w:pPr>
        <w:spacing w:after="0" w:line="240" w:lineRule="auto"/>
        <w:rPr>
          <w:rFonts w:ascii="Times New Roman" w:eastAsia="Times New Roman" w:hAnsi="Times New Roman" w:cs="Times New Roman"/>
          <w:sz w:val="24"/>
        </w:rPr>
      </w:pPr>
    </w:p>
    <w:p w:rsidR="00517F03" w:rsidRDefault="00517F03">
      <w:pPr>
        <w:spacing w:after="0" w:line="240" w:lineRule="auto"/>
        <w:rPr>
          <w:rFonts w:ascii="Times New Roman" w:eastAsia="Times New Roman" w:hAnsi="Times New Roman" w:cs="Times New Roman"/>
          <w:sz w:val="24"/>
        </w:rPr>
      </w:pPr>
    </w:p>
    <w:p w:rsidR="005E314B" w:rsidRDefault="001D077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4"/>
        </w:rPr>
        <w:t>Глава 1. ОБЩИЕ ПОЛОЖЕНИЯ</w:t>
      </w:r>
      <w:r>
        <w:rPr>
          <w:rFonts w:ascii="Times New Roman" w:eastAsia="Times New Roman" w:hAnsi="Times New Roman" w:cs="Times New Roman"/>
          <w:sz w:val="24"/>
        </w:rPr>
        <w:t>.</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муниципальное бюджетное общеобразовательное учреждение «</w:t>
      </w:r>
      <w:proofErr w:type="spellStart"/>
      <w:r>
        <w:rPr>
          <w:rFonts w:ascii="Times New Roman" w:eastAsia="Times New Roman" w:hAnsi="Times New Roman" w:cs="Times New Roman"/>
          <w:sz w:val="24"/>
        </w:rPr>
        <w:t>Новощешминская</w:t>
      </w:r>
      <w:proofErr w:type="spellEnd"/>
      <w:r>
        <w:rPr>
          <w:rFonts w:ascii="Times New Roman" w:eastAsia="Times New Roman" w:hAnsi="Times New Roman" w:cs="Times New Roman"/>
          <w:sz w:val="24"/>
        </w:rPr>
        <w:t xml:space="preserve"> средняя общеобразовательная школа Новошешминского муниципального района Республики Татарстан»  (далее - Школа) создана в целях реализации прав граждан на образование, гарантии общедоступности и бесплатности начального общего, основного общего, среднего общего образования в соответствии с Гражданским кодексом Российской Федерации, Федеральным законом Российской Федерации от 12.01.1996 г. № </w:t>
      </w:r>
      <w:proofErr w:type="gramStart"/>
      <w:r>
        <w:rPr>
          <w:rFonts w:ascii="Times New Roman" w:eastAsia="Times New Roman" w:hAnsi="Times New Roman" w:cs="Times New Roman"/>
          <w:sz w:val="24"/>
        </w:rPr>
        <w:t>-Ф</w:t>
      </w:r>
      <w:proofErr w:type="gramEnd"/>
      <w:r>
        <w:rPr>
          <w:rFonts w:ascii="Times New Roman" w:eastAsia="Times New Roman" w:hAnsi="Times New Roman" w:cs="Times New Roman"/>
          <w:sz w:val="24"/>
        </w:rPr>
        <w:t>З «О некоммерческих организациях», Федеральным законом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Федеральным законом «Об образовании в Российской Федерации» от 29 декабря 2012 года № 273- ФЗ.</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1.2.Полное наименование юридического лица (на русском языке): муниципальное бюджетное общеобразовательное учреждение «Новошешминская средняя общеобразовательная школа  Новошешминского муниципального района Республики Татарстан».</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Сокращенное наименование юридического лица (на русском языке):</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МБОУ «Новошешминская СОШ».</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Полное наименование юридического лица (на татарском языке): «Татарстан </w:t>
      </w:r>
      <w:proofErr w:type="spellStart"/>
      <w:r>
        <w:rPr>
          <w:rFonts w:ascii="Times New Roman" w:eastAsia="Times New Roman" w:hAnsi="Times New Roman" w:cs="Times New Roman"/>
          <w:sz w:val="24"/>
        </w:rPr>
        <w:t>Республикасы</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Яңа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Чишмә</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муниципаль</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районының</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Яңа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Чишмә</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урта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гомуми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белем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мәктәбе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гомуми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белем</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муниципаль</w:t>
      </w:r>
      <w:proofErr w:type="spellEnd"/>
      <w:r>
        <w:rPr>
          <w:rFonts w:ascii="Times New Roman" w:eastAsia="Times New Roman" w:hAnsi="Times New Roman" w:cs="Times New Roman"/>
          <w:sz w:val="24"/>
        </w:rPr>
        <w:t xml:space="preserve"> бюджет </w:t>
      </w:r>
      <w:proofErr w:type="spellStart"/>
      <w:r>
        <w:rPr>
          <w:rFonts w:ascii="Times New Roman" w:eastAsia="Times New Roman" w:hAnsi="Times New Roman" w:cs="Times New Roman"/>
          <w:sz w:val="24"/>
        </w:rPr>
        <w:t>учреждениесе</w:t>
      </w:r>
      <w:proofErr w:type="spellEnd"/>
      <w:r>
        <w:rPr>
          <w:rFonts w:ascii="Times New Roman" w:eastAsia="Times New Roman" w:hAnsi="Times New Roman" w:cs="Times New Roman"/>
          <w:sz w:val="24"/>
        </w:rPr>
        <w:t>.</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Сокращенное наименование юридического лица (на татарском языке): не имеет.</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Организационно-правовая форма образовательной организации - учреждение;</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Тип учреждения - бюджетное;</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Тип образовательной организации - общеобразовательная организация;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Вид образовательной организаци</w:t>
      </w:r>
      <w:proofErr w:type="gramStart"/>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средняя общеобразовательная школа</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1.3.Школа является некоммерческой организацией и не ставит извлечение прибыли основной целью своей деятельности.</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1.4.Учредителем Школы является муниципальное образование «</w:t>
      </w:r>
      <w:proofErr w:type="spellStart"/>
      <w:r>
        <w:rPr>
          <w:rFonts w:ascii="Times New Roman" w:eastAsia="Times New Roman" w:hAnsi="Times New Roman" w:cs="Times New Roman"/>
          <w:sz w:val="24"/>
        </w:rPr>
        <w:t>Новошешминский</w:t>
      </w:r>
      <w:proofErr w:type="spellEnd"/>
      <w:r>
        <w:rPr>
          <w:rFonts w:ascii="Times New Roman" w:eastAsia="Times New Roman" w:hAnsi="Times New Roman" w:cs="Times New Roman"/>
          <w:sz w:val="24"/>
        </w:rPr>
        <w:t xml:space="preserve">  муниципальный район» Республики Татарстан. </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1.4.1. Функции и полномочия Учредителя Школы осуществляет   «Исполнительный комитет </w:t>
      </w:r>
      <w:proofErr w:type="spellStart"/>
      <w:r>
        <w:rPr>
          <w:rFonts w:ascii="Times New Roman" w:eastAsia="Times New Roman" w:hAnsi="Times New Roman" w:cs="Times New Roman"/>
          <w:sz w:val="24"/>
        </w:rPr>
        <w:t>Новошешешминского</w:t>
      </w:r>
      <w:proofErr w:type="spellEnd"/>
      <w:r>
        <w:rPr>
          <w:rFonts w:ascii="Times New Roman" w:eastAsia="Times New Roman" w:hAnsi="Times New Roman" w:cs="Times New Roman"/>
          <w:sz w:val="24"/>
        </w:rPr>
        <w:t xml:space="preserve">  муниципального района Республики Татарстан» (далее – Учредитель).</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1.4.2. Функции и полномочия Собственника имущества Школы осуществляет  «Палата имущественных и земельных отношений Новошешминского  муниципального района Республики Татарстан» (далее – Собственник).</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1.4.3. Координацию и регулирование деятельности Школы осуществляет Отдел образования Исполнительного комитета Новошешминского муниципального района Республики Татарста</w:t>
      </w:r>
      <w:proofErr w:type="gramStart"/>
      <w:r>
        <w:rPr>
          <w:rFonts w:ascii="Times New Roman" w:eastAsia="Times New Roman" w:hAnsi="Times New Roman" w:cs="Times New Roman"/>
          <w:sz w:val="24"/>
        </w:rPr>
        <w:t>н(</w:t>
      </w:r>
      <w:proofErr w:type="gramEnd"/>
      <w:r>
        <w:rPr>
          <w:rFonts w:ascii="Times New Roman" w:eastAsia="Times New Roman" w:hAnsi="Times New Roman" w:cs="Times New Roman"/>
          <w:sz w:val="24"/>
        </w:rPr>
        <w:t>далее- Отдел образования).</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1.5.Место нахождения МБОУ:</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1.5.1.Юридический адрес -  423190, Республика Татарстан, </w:t>
      </w:r>
      <w:proofErr w:type="spellStart"/>
      <w:r>
        <w:rPr>
          <w:rFonts w:ascii="Times New Roman" w:eastAsia="Times New Roman" w:hAnsi="Times New Roman" w:cs="Times New Roman"/>
          <w:sz w:val="24"/>
        </w:rPr>
        <w:t>Новошешминский</w:t>
      </w:r>
      <w:proofErr w:type="spellEnd"/>
      <w:r>
        <w:rPr>
          <w:rFonts w:ascii="Times New Roman" w:eastAsia="Times New Roman" w:hAnsi="Times New Roman" w:cs="Times New Roman"/>
          <w:sz w:val="24"/>
        </w:rPr>
        <w:t xml:space="preserve"> район, село Новошешминск, улица Набережная, дом №  2</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1.5.2.Фактический адрес- 423190, Республика Татарстан, </w:t>
      </w:r>
      <w:proofErr w:type="spellStart"/>
      <w:r>
        <w:rPr>
          <w:rFonts w:ascii="Times New Roman" w:eastAsia="Times New Roman" w:hAnsi="Times New Roman" w:cs="Times New Roman"/>
          <w:sz w:val="24"/>
        </w:rPr>
        <w:t>Новошешминский</w:t>
      </w:r>
      <w:proofErr w:type="spellEnd"/>
      <w:r>
        <w:rPr>
          <w:rFonts w:ascii="Times New Roman" w:eastAsia="Times New Roman" w:hAnsi="Times New Roman" w:cs="Times New Roman"/>
          <w:sz w:val="24"/>
        </w:rPr>
        <w:t xml:space="preserve"> район, село Новошешминск, улица Набережная, дом №  2</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1.6.Школа филиалов и представительств не имеет.</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1.7. Школа в своей деятельности руководствуется Конституцией Российской Федерации, Федеральным законом «Об образовании в Российской Федерации» от 29 декабря 2012 года № 273- ФЗ, другими нормативно-правовыми актами Российской Федерации и Республики Татарстан, настоящим Уставом.</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1.8.Отношения между Школой и Учредителем регулируются нормами законодательства Российской Федерации и настоящим Уставом. Отношения Школы с </w:t>
      </w:r>
      <w:r>
        <w:rPr>
          <w:rFonts w:ascii="Times New Roman" w:eastAsia="Times New Roman" w:hAnsi="Times New Roman" w:cs="Times New Roman"/>
          <w:sz w:val="24"/>
        </w:rPr>
        <w:lastRenderedPageBreak/>
        <w:t>обучающимися и (или) их родителями (законными представителями) регулируются в порядке, установленном настоящим Уставом.</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1.9.Медицинское обслуживание учащихся в Школе обеспечивается штатным медицинским сотрудником и медицинским персоналом ГАУЗ «Новошешминская ЦРБ» на основании договора, в соответствии с которым сотрудники поликлиники наряду с администрацией Школы и педагогическими работниками несут ответственность за организацию и проведение лечебно - профилактических мероприятий.</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1.10. Организация питания осуществляется школьной столовой. Продукты питания приобретаются Школой, осуществляющей организацию питания, в торгующих организациях при наличии сертификата качества и разрешения служб санитарн</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эпидемиологического надзора на их использование в детском учреждении.</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1.11.  В Школе организовано транспортное обеспечение обучающихся из других поселений Новошешминского муниципального района. </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Организация бесплатной перевозки обучающихся  Школы из других поселений осуществляется Учредителем, в установленном законом порядке.</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1.12.Деятельность Школы строится на принципах демократии и гуманизма, общедоступности, приоритета общечеловеческих ценностей, жизни и здоровья человека, гражданственности, свободного развития </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1.13.Школа несёт ответственность в установленном законодательством порядке </w:t>
      </w:r>
      <w:proofErr w:type="gramStart"/>
      <w:r>
        <w:rPr>
          <w:rFonts w:ascii="Times New Roman" w:eastAsia="Times New Roman" w:hAnsi="Times New Roman" w:cs="Times New Roman"/>
          <w:sz w:val="24"/>
        </w:rPr>
        <w:t>за</w:t>
      </w:r>
      <w:proofErr w:type="gramEnd"/>
      <w:r>
        <w:rPr>
          <w:rFonts w:ascii="Times New Roman" w:eastAsia="Times New Roman" w:hAnsi="Times New Roman" w:cs="Times New Roman"/>
          <w:sz w:val="24"/>
        </w:rPr>
        <w:t>:</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невыполнение функций, отнесённых к его компетенции;</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реализацию не в полном объеме образовательных программ в соответствии с учебным планом, графиком учебного процесса;</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качество образования своих выпускников и его соответствие государственным стандартам;</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адекватность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учащихся и работников Школы во время образовательного процесса;</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жизнь и здоровье обучающихся и работников Школы во время образовательного процесса;</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нарушение прав и свобод обучающихся и работников Школы.</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1.14. Школа является юридическим лицом с момента Государственной регистрации и вправе:</w:t>
      </w:r>
    </w:p>
    <w:p w:rsidR="005E314B" w:rsidRDefault="001D077D">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самостоятельно использовать имущество, закрепленное за ним Учредителем на праве оперативного управления для обеспечения финансирования 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интеллектуального и творческого труда, являющиеся результатом ее деятельности, а также доходы от собственной деятельности и приобретенные на эти доходы объекты собственности;</w:t>
      </w:r>
      <w:proofErr w:type="gramEnd"/>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от своего имени приобретать имущественные и неимущественные права, нести обязанности;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на самостоятельном балансе отражать состав и стоимость закреплённого за Школой собственного имущества;</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1.15.Школа самостоятельно осуществляет образовательную деятельность в соответствии с настоящим Уставом, лицензией и свидетельством о государственной аккредитации.</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1.16.Школа приобретает право на образовательную деятельность и льготы, предоставляемые законодательствами Российской Федерации и Республики Татарстан, с момента получения им лицензии в установленном законодательством порядке.</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1.17.Школа может быть истцом и ответчиком в суде общей юрисдикции, а также в арбитражном суде. По своим обязательствам Школа отвечает имеющимися в его распоряжении денежными средствами, а при их недостаточности ответственность по его обязательствам несёт Учредитель.</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tab/>
        <w:t xml:space="preserve"> 1.18.Права на выдачу выпускникам документа Государственного образца о соответствующем уровне образования, на включение в схему централизованного государственного финансирования возникают у Школы с момента государственной аккредитации, подтвержденной свидетельством о государственной аккредитации.</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1.19. Школа проходит государственную аккредитацию на основании заявления в порядке, установленном Федеральным законом Российской Федерации «Об образовании в Российской Федерации».</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1.20. В Школе разрешается деятельность общественных (в том числе детских и молодёжных) объединений, не запрещенных законом. 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5E314B" w:rsidRDefault="001D077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Глава 2. ЦЕЛИ, ПРЕДМЕТ И ВИДЫ ДЕЯТЕЛЬНОСТИ ШКОЛЫ, ИХ РЕАЛИЗАЦИЯ.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2.1.</w:t>
      </w:r>
      <w:r>
        <w:rPr>
          <w:rFonts w:ascii="Times New Roman" w:eastAsia="Times New Roman" w:hAnsi="Times New Roman" w:cs="Times New Roman"/>
          <w:color w:val="C00000"/>
          <w:sz w:val="24"/>
        </w:rPr>
        <w:t xml:space="preserve"> </w:t>
      </w:r>
      <w:r>
        <w:rPr>
          <w:rFonts w:ascii="Times New Roman" w:eastAsia="Times New Roman" w:hAnsi="Times New Roman" w:cs="Times New Roman"/>
          <w:sz w:val="24"/>
        </w:rPr>
        <w:t>Школа осуществляет свою деятельность в соответствии с предметом и целями деятельности, определенными действующим законодательством Российской Федерации, Республики Татарстан и настоящим Уставом, путем выполнения работ  и оказания услуг в  сфере образования.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2.2. Предметом деятельности Школы  является деятельность по оказанию услуг, выполнению работ в сфере образования, направленная на достижение целей создания Школы.</w:t>
      </w:r>
    </w:p>
    <w:p w:rsidR="005E314B" w:rsidRDefault="001D077D">
      <w:pPr>
        <w:spacing w:after="0" w:line="240" w:lineRule="auto"/>
        <w:ind w:firstLine="708"/>
        <w:jc w:val="both"/>
        <w:rPr>
          <w:rFonts w:ascii="Times New Roman" w:eastAsia="Times New Roman" w:hAnsi="Times New Roman" w:cs="Times New Roman"/>
          <w:color w:val="FF0000"/>
          <w:sz w:val="24"/>
        </w:rPr>
      </w:pPr>
      <w:r>
        <w:rPr>
          <w:rFonts w:ascii="Times New Roman" w:eastAsia="Times New Roman" w:hAnsi="Times New Roman" w:cs="Times New Roman"/>
          <w:sz w:val="24"/>
        </w:rPr>
        <w:t>2.3. Основной целью деятельности Школы является организация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eastAsia="Times New Roman" w:hAnsi="Times New Roman" w:cs="Times New Roman"/>
          <w:color w:val="FF0000"/>
          <w:sz w:val="24"/>
        </w:rPr>
        <w:t xml:space="preserve"> </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Допускается сочетание различных форм получения образования: семейного образования, самообразования. Обучение  в форме семейного образования и самообразования осуществляется с правом последующего прохождения в соответствии с законодательством об образовании промежуточной и государственной итоговой аттестации в  школе.</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2.4.Основные задачи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2.4.1.создание благоприятных условий, способствующих разностороннему развитию, самоутверждению и самореализации личности;</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2.4.2. обеспечение психолого-педагогической, медицинской и социальной помощи учащимся, испытывающим трудности в освоении основных общеобразовательных программ, своем развитии и социальной адаптации;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2.4.3. создание необходимых условий для освоения учащимися образовательных программ, обучения, воспитания в интересах личности, общества и государства;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2.4.4. обеспечение охраны и укрепления здоровья учащихся;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2.4.5. охрана прав и интересов учащихся;</w:t>
      </w:r>
    </w:p>
    <w:p w:rsidR="005E314B" w:rsidRDefault="001D077D">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2.4.6. 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w:t>
      </w:r>
      <w:proofErr w:type="gramEnd"/>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2.4.7. Создание условий  учащимся для осознанного выбора профессии.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2.5. Для цели, указанной в пункте 2.3. настоящего Устава, Школа  осуществляет в установленном законодательством порядке, в рамках муниципального задания на оказание муниципальных услуг (выполнение работ) юридическим и физическим лицам (далее – муниципальное задание),  следующие основные виды деятельности: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2.5.1. предоставление начального общего, основного общего и среднего общего образования по основным общеобразовательным программам;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2.5.2. предоставление дополнительного образования для детей и взрослых, при наличии соответствующей лицензии;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2.5.3. организация отдыха детей в каникулярное время.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2.5.4.обеспечение хозяйственно-бытового и санитарно-гигиенического обслуживания, питания,  отдыха учащихся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2.5.5. управление и эксплуатация имущества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2.6. Школа вправе осуществлять приносящую доход деятельность лишь постольку, поскольку это служит достижению цели, ради которой оно создано и соответствует указанной цели.</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 приносящей доход  деятельности  Школы относится: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-продажа покупных товаров и товаров собственного производства;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-розничная торговля сувенирами, изделиями    народных художественных   промыслов, предметами культового назначения;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-издательская деятельность;</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-сдача внаем недвижимого имущества, имеющегося на балансе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При осуществлении приносящей доход деятельности Школа руководствуется законодательством Российской Федерации, регулирующим данную деятельность.</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Установление цен (тарифов) на услуги, не входящие в перечень муниципальных услуг, являющиеся дополнительными к муниципальным услугам, в пределах основных видов деятельности осуществляется в соответствии с порядком, утверждаемым Кабинетом Министров Республики Татарстан.</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2.7. Муниципальные задания для Школы формируются и утверждаются Учредителем в порядке, определенном Кабинетом Министров Республики Татарстан, в соответствии с предусмотренными настоящим Уставом основными видами деятельности Школы.</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Школа не вправе отказаться от выполнения муниципального задания.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2.8. Право Школы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Школы с момента ее получения или в указанный в ней срок и прекращается по истечении срока ее действия, если иное не установлено федеральным законодательством.</w:t>
      </w:r>
    </w:p>
    <w:p w:rsidR="005E314B" w:rsidRDefault="001D077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ГЛАВА 3. КОМПЕТЕНЦИЯ, ПРАВА, ОБЯЗАННОСТИ И ОТВЕТСТВЕННОСТЬ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3.1. Школа обладает самостоятельностью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Республики Татарстан, муниципальными нормативными правовыми актами Новошешминского муниципального района  и настоящим Уставом.  </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 К компетенции Школы  для достижения его целей и реализации основных задач относится: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3.2.1. разработка и принятие правил внутреннего распорядка учащихся, правил внутреннего трудового распорядка, иных локальных нормативных актов;</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3.2.3.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ascii="Times New Roman" w:eastAsia="Times New Roman" w:hAnsi="Times New Roman" w:cs="Times New Roman"/>
          <w:sz w:val="24"/>
        </w:rPr>
        <w:t>самообследования</w:t>
      </w:r>
      <w:proofErr w:type="spellEnd"/>
      <w:r>
        <w:rPr>
          <w:rFonts w:ascii="Times New Roman" w:eastAsia="Times New Roman" w:hAnsi="Times New Roman" w:cs="Times New Roman"/>
          <w:sz w:val="24"/>
        </w:rPr>
        <w:t>;</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3.2.4. установление штатного расписания;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3.2.5.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3.2.6. разработка и утверждение образовательных программ Школы, учебных планов, расписания занятий, и  календарного учебного графика;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3.2.7. разработка и утверждение по согласованию с Учредителем программы развития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3.2.8.  прием учащихся в Школу;</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3.2.10. осуществление текущего контроля успеваемости и промежуточной аттестации учащихся, установление их форм, периодичности и порядка проведения;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3.2.11. 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3.2.12. использование и совершенствование методов обучения и воспитания, образовательных технологий, электронного обучения;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3.2.13. проведение </w:t>
      </w:r>
      <w:proofErr w:type="spellStart"/>
      <w:r>
        <w:rPr>
          <w:rFonts w:ascii="Times New Roman" w:eastAsia="Times New Roman" w:hAnsi="Times New Roman" w:cs="Times New Roman"/>
          <w:sz w:val="24"/>
        </w:rPr>
        <w:t>самообследования</w:t>
      </w:r>
      <w:proofErr w:type="spellEnd"/>
      <w:r>
        <w:rPr>
          <w:rFonts w:ascii="Times New Roman" w:eastAsia="Times New Roman" w:hAnsi="Times New Roman" w:cs="Times New Roman"/>
          <w:sz w:val="24"/>
        </w:rPr>
        <w:t xml:space="preserve">, обеспечение </w:t>
      </w:r>
      <w:proofErr w:type="gramStart"/>
      <w:r>
        <w:rPr>
          <w:rFonts w:ascii="Times New Roman" w:eastAsia="Times New Roman" w:hAnsi="Times New Roman" w:cs="Times New Roman"/>
          <w:sz w:val="24"/>
        </w:rPr>
        <w:t>функционирования внутренней системы оценки качества образования</w:t>
      </w:r>
      <w:proofErr w:type="gramEnd"/>
      <w:r>
        <w:rPr>
          <w:rFonts w:ascii="Times New Roman" w:eastAsia="Times New Roman" w:hAnsi="Times New Roman" w:cs="Times New Roman"/>
          <w:sz w:val="24"/>
        </w:rPr>
        <w:t>;</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3.2.14. создание необходимых условий для охраны и укрепления здоровья, организации питания учащихся и работников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3.2.15. 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3.2.16. создание условий для занятия учащимися физической культурой и спортом;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3.2.17 содействие деятельности общественных объединений учащихся, родителей (законных представителей) несовершеннолетних учащихся, осуществляемой в Школе и не запрещенной законодательством Российской Федерации и Республики Татарстан;</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3.2.18. организация научно-методической работы, в том числе организация и проведение научных и методических конференций, семинаров;</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3.2.19. обеспечение создания и ведения официального сайта Школы в сети «Интернет»;</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3.2.20. формирование структуры Школы по согласованию с Учредителем;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3.3. Школа имеет право </w:t>
      </w:r>
      <w:proofErr w:type="gramStart"/>
      <w:r>
        <w:rPr>
          <w:rFonts w:ascii="Times New Roman" w:eastAsia="Times New Roman" w:hAnsi="Times New Roman" w:cs="Times New Roman"/>
          <w:sz w:val="24"/>
        </w:rPr>
        <w:t>на</w:t>
      </w:r>
      <w:proofErr w:type="gramEnd"/>
      <w:r>
        <w:rPr>
          <w:rFonts w:ascii="Times New Roman" w:eastAsia="Times New Roman" w:hAnsi="Times New Roman" w:cs="Times New Roman"/>
          <w:sz w:val="24"/>
        </w:rPr>
        <w:t>:</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3.3.1. осуществление научной и (или) творческой деятельности;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3.3.2. установление надбавок и доплат к должностным окладам в пределах установленного фонда оплаты труда, порядка, условиям и размерам премирования работников в соответствии с действующей системой оплаты труда;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3.3.3. привлечение для осуществления своей уставной деятельности дополнительные источники финансирования и материальные средства;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3.3.4. ведение консультационной, просветительской деятельности, деятельности в сфере охраны и здоровья граждан, осуществление организации отдыха и оздоровления учащихся в каникулярное время; </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3.3.5. создание филиалов и открытие представительств по согласованию с Учредителем;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3.3.6. заключение всех видов договоров с юридическими и физическими лицами, не противоречащих действующему законодательству, а также целям и предмету деятельности Школы;</w:t>
      </w:r>
    </w:p>
    <w:p w:rsidR="005E314B" w:rsidRDefault="001D077D">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3.3.7. самостоятельное использование имущества, закрепленного за ним Учредителем на праве оперативного управления, для обеспечения финансирования </w:t>
      </w:r>
      <w:r>
        <w:rPr>
          <w:rFonts w:ascii="Times New Roman" w:eastAsia="Times New Roman" w:hAnsi="Times New Roman" w:cs="Times New Roman"/>
          <w:sz w:val="24"/>
        </w:rPr>
        <w:lastRenderedPageBreak/>
        <w:t xml:space="preserve">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интеллектуального и творческого труда, являющиеся результатом его деятельности, а также доходы от собственной деятельности и приобретенные на эти доходы объекты собственности; </w:t>
      </w:r>
      <w:proofErr w:type="gramEnd"/>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3.3.8. выступление в качестве арендатора и арендодателя имущества в установленном законом порядке.</w:t>
      </w:r>
    </w:p>
    <w:p w:rsidR="005E314B" w:rsidRDefault="001D077D">
      <w:pPr>
        <w:spacing w:after="0" w:line="240" w:lineRule="auto"/>
        <w:ind w:firstLine="708"/>
        <w:jc w:val="both"/>
        <w:rPr>
          <w:rFonts w:ascii="Times New Roman" w:eastAsia="Times New Roman" w:hAnsi="Times New Roman" w:cs="Times New Roman"/>
          <w:sz w:val="24"/>
          <w:shd w:val="clear" w:color="auto" w:fill="FFFF00"/>
        </w:rPr>
      </w:pPr>
      <w:r>
        <w:rPr>
          <w:rFonts w:ascii="Times New Roman" w:eastAsia="Times New Roman" w:hAnsi="Times New Roman" w:cs="Times New Roman"/>
          <w:sz w:val="24"/>
        </w:rPr>
        <w:t>3.4. Школа  обязана осуществлять свою деятельность в соответствии с законодательством об образовании, в том числе:</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3.4.1. 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3.4.2. создавать безопасные условия обучения, воспитания учащихся их содержания в соответствии с установленными нормами, обеспечивающими жизнь и здоровье учащихся, работников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3.4.3. соблюдать права и свободы учащихся, родителей (законных представителей) несовершеннолетних учащихся, работников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3.4.4. ежегодно отчитываться перед Учредителем о финансово-хозяйственной деятельности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3.4.5. ознакомить всех работников, родителей (законных представителей) с настоящим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3.4.6. обеспечивать своевременно и в полном объеме выплату работникам заработной платы и иных выплат;</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3.4.7. осуществлять оперативный и бухгалтерский учет результатов финансово-хозяйственной и иной деятельности, вести статистическую отчетность, </w:t>
      </w:r>
      <w:proofErr w:type="gramStart"/>
      <w:r>
        <w:rPr>
          <w:rFonts w:ascii="Times New Roman" w:eastAsia="Times New Roman" w:hAnsi="Times New Roman" w:cs="Times New Roman"/>
          <w:sz w:val="24"/>
        </w:rPr>
        <w:t>отчитываться о результатах</w:t>
      </w:r>
      <w:proofErr w:type="gramEnd"/>
      <w:r>
        <w:rPr>
          <w:rFonts w:ascii="Times New Roman" w:eastAsia="Times New Roman" w:hAnsi="Times New Roman" w:cs="Times New Roman"/>
          <w:sz w:val="24"/>
        </w:rPr>
        <w:t xml:space="preserve"> деятельности и использовании имущества с предоставлением отчетов в порядке и сроки, установленные законодательством Российской Федерации и Республики Татарстан;</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3.4.8. предоставлять государственным органам информацию в случаях и порядке, предусмотренных законодательствами Российской Федерации и Республики Татарстан.</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3.4.9. неукоснительно и в полном объеме выполнять задачи, обусловленные настоящим Уставом;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3.4.10. выполнять установленное Учредителем муниципальное задание для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3.4.11. обеспечивать учет и сохранность документов по личному составу и контингенту учащихся, а также своевременную их передачу на государственное хранение в установленном порядке;</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3.4.12. исполнять иные обязанности, предусмотренные федеральным законодательством и законодательством Республики Татарстан.</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3.5. Школа несет ответственность в установленном законодательством порядке за невыполнение или ненадлежащее выполнение функций, отнесённых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Школы.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Школа  и должностные лица Школы несут административную ответственность.    </w:t>
      </w:r>
    </w:p>
    <w:p w:rsidR="005E314B" w:rsidRDefault="001D077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Глава 4. ОСНОВЫ ОРГАНИЗАЦИИ ОБУЧЕНИЯ</w:t>
      </w:r>
    </w:p>
    <w:p w:rsidR="005E314B" w:rsidRDefault="001D077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И ВОСПИТАНИЯ В ШКОЛЕ.</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4.1. Содержание образования в Школе определяется образовательными программами, разрабатываемыми в соответствии с федеральными государственными образовательными стандартами с учетом соответствующих примерных основных образовательных программ,  принимаемой и реализуемой Школой самостоятельно. </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Организация образовательного процесса в Школе регламентируется учебным планом,   календарным  учебным графиком  и  расписанием  занятий, </w:t>
      </w:r>
      <w:proofErr w:type="gramStart"/>
      <w:r>
        <w:rPr>
          <w:rFonts w:ascii="Times New Roman" w:eastAsia="Times New Roman" w:hAnsi="Times New Roman" w:cs="Times New Roman"/>
          <w:sz w:val="24"/>
        </w:rPr>
        <w:t>разрабатываемыми</w:t>
      </w:r>
      <w:proofErr w:type="gramEnd"/>
      <w:r>
        <w:rPr>
          <w:rFonts w:ascii="Times New Roman" w:eastAsia="Times New Roman" w:hAnsi="Times New Roman" w:cs="Times New Roman"/>
          <w:sz w:val="24"/>
        </w:rPr>
        <w:t xml:space="preserve">  и  утверждаемыми  Школой   самостоятельно.</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t>4.2.Школа осуществляет образовательный процесс в соответствии с уровнем основных общеобразовательных программ:</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начальное общее образование (нормативный срок освоения 4 года);</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основное общее образование   (нормативный срок освоения 5 лет);</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среднее общее образование     (нормативный срок освоения 2 года).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i/>
          <w:sz w:val="24"/>
        </w:rPr>
        <w:t>Начальное общее образование</w:t>
      </w:r>
      <w:r>
        <w:rPr>
          <w:rFonts w:ascii="Times New Roman" w:eastAsia="Times New Roman" w:hAnsi="Times New Roman" w:cs="Times New Roman"/>
          <w:sz w:val="24"/>
        </w:rPr>
        <w:t xml:space="preserve"> направлено на формирование личности учащего,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i/>
          <w:sz w:val="24"/>
        </w:rPr>
        <w:t>Основное общее образование</w:t>
      </w:r>
      <w:r>
        <w:rPr>
          <w:rFonts w:ascii="Times New Roman" w:eastAsia="Times New Roman" w:hAnsi="Times New Roman" w:cs="Times New Roman"/>
          <w:sz w:val="24"/>
        </w:rPr>
        <w:t xml:space="preserve"> направлено на становление и формирование личности учащего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Республики Татарстан, навыками умственного и физического труда, развитие склонностей, интересов, способности к социальному самоопределению).</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i/>
          <w:sz w:val="24"/>
        </w:rPr>
        <w:t>Среднее общее образование</w:t>
      </w:r>
      <w:r>
        <w:rPr>
          <w:rFonts w:ascii="Times New Roman" w:eastAsia="Times New Roman" w:hAnsi="Times New Roman" w:cs="Times New Roman"/>
          <w:sz w:val="24"/>
        </w:rPr>
        <w:t xml:space="preserve"> направлено на дальнейшее становление и формирование личности учащего, развитие интереса к познанию и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 к жизни в обществе, самостоятельному жизненному выбору, продолжению образования и началу профессиональной деятельности.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учащихся,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4.3. Воспитание и обучение учащихся в Школе ведется на государственных языках Республики Татарстан –  русском и татарском языках, в качестве иностранного языка изучается английский язык</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 Правила приема в Школу.</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4.4.1. Прием в Школу осуществляется с целью получения образования по образовательным программам Школы, а также для прохождения промежуточной и (или) государственной итоговой аттестации лиц, получающих образование вне образовательных организаций.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4.4.2. Прием в Школу на </w:t>
      </w:r>
      <w:proofErr w:type="gramStart"/>
      <w:r>
        <w:rPr>
          <w:rFonts w:ascii="Times New Roman" w:eastAsia="Times New Roman" w:hAnsi="Times New Roman" w:cs="Times New Roman"/>
          <w:sz w:val="24"/>
        </w:rPr>
        <w:t>обучение</w:t>
      </w:r>
      <w:proofErr w:type="gramEnd"/>
      <w:r>
        <w:rPr>
          <w:rFonts w:ascii="Times New Roman" w:eastAsia="Times New Roman" w:hAnsi="Times New Roman" w:cs="Times New Roman"/>
          <w:sz w:val="24"/>
        </w:rPr>
        <w:t xml:space="preserve"> по основным общеобразовательным программам обеспечивает прием в Школу граждан,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lastRenderedPageBreak/>
        <w:t>4.4.3. В приеме в Школу может быть отказано только по причине отсутствия в ней свободных мест, за исключением случаев, предусмотренных Федеральным законом  "Об образовании в Российской Федерации". В случае отсутствия ме</w:t>
      </w:r>
      <w:proofErr w:type="gramStart"/>
      <w:r>
        <w:rPr>
          <w:rFonts w:ascii="Times New Roman" w:eastAsia="Times New Roman" w:hAnsi="Times New Roman" w:cs="Times New Roman"/>
          <w:sz w:val="24"/>
        </w:rPr>
        <w:t>ст в Шк</w:t>
      </w:r>
      <w:proofErr w:type="gramEnd"/>
      <w:r>
        <w:rPr>
          <w:rFonts w:ascii="Times New Roman" w:eastAsia="Times New Roman" w:hAnsi="Times New Roman" w:cs="Times New Roman"/>
          <w:sz w:val="24"/>
        </w:rPr>
        <w:t>оле родители (законные представители) несовершеннолетнего ребенка для решения вопроса о его устройстве в другую общеобразовательную организацию обращаются непосредственно в управление образования Исполнительного комитета Новошешминского муниципального района.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4.4.4. Прием на </w:t>
      </w:r>
      <w:proofErr w:type="gramStart"/>
      <w:r>
        <w:rPr>
          <w:rFonts w:ascii="Times New Roman" w:eastAsia="Times New Roman" w:hAnsi="Times New Roman" w:cs="Times New Roman"/>
          <w:sz w:val="24"/>
        </w:rPr>
        <w:t>обучение</w:t>
      </w:r>
      <w:proofErr w:type="gramEnd"/>
      <w:r>
        <w:rPr>
          <w:rFonts w:ascii="Times New Roman" w:eastAsia="Times New Roman" w:hAnsi="Times New Roman" w:cs="Times New Roman"/>
          <w:sz w:val="24"/>
        </w:rPr>
        <w:t xml:space="preserve"> по основным общеобразовательным программам за счет средств бюджетных ассигнований федерального бюджета, бюджета Республики Татарстан и местного бюджета проводится на общедоступной основе, если иное не предусмотрено Федеральным законом  "Об образовании в Российской Федерации".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4.4.5  Прием иностранных граждан и лиц без гражданства, в том числе соотечественников за рубежом, в Школу для </w:t>
      </w:r>
      <w:proofErr w:type="gramStart"/>
      <w:r>
        <w:rPr>
          <w:rFonts w:ascii="Times New Roman" w:eastAsia="Times New Roman" w:hAnsi="Times New Roman" w:cs="Times New Roman"/>
          <w:sz w:val="24"/>
        </w:rPr>
        <w:t>обучения по</w:t>
      </w:r>
      <w:proofErr w:type="gramEnd"/>
      <w:r>
        <w:rPr>
          <w:rFonts w:ascii="Times New Roman" w:eastAsia="Times New Roman" w:hAnsi="Times New Roman" w:cs="Times New Roman"/>
          <w:sz w:val="24"/>
        </w:rPr>
        <w:t xml:space="preserve"> общеобразовательным программам за счет бюджетных ассигнований осуществляется в соответствии с международными договорами Российской Федерации, Федеральным законом  "Об образовании в Российской Федерации".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4.4.6.  Школа обязана ознакомить поступающего и (или) его родителей (законных представителей) с настоящим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учащихся. </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4.4.7. Школа размещает распорядительный акт органа местного самоуправления Новошешминского муниципального района о закреплении образовательных организаций за конкретными территориями Новошешминского муниципального района, издаваемый не позднее 1 февраля текущего года (далее - распорядительный акт о закрепленной территории).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4.4.8. Школа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w:t>
      </w:r>
      <w:proofErr w:type="gramStart"/>
      <w:r>
        <w:rPr>
          <w:rFonts w:ascii="Times New Roman" w:eastAsia="Times New Roman" w:hAnsi="Times New Roman" w:cs="Times New Roman"/>
          <w:sz w:val="24"/>
        </w:rPr>
        <w:t>количестве</w:t>
      </w:r>
      <w:proofErr w:type="gramEnd"/>
      <w:r>
        <w:rPr>
          <w:rFonts w:ascii="Times New Roman" w:eastAsia="Times New Roman" w:hAnsi="Times New Roman" w:cs="Times New Roman"/>
          <w:sz w:val="24"/>
        </w:rPr>
        <w:t xml:space="preserve"> мест в первых классах не позднее 10 календарных дней с момента издания распорядительного акта о закрепленной территории;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w:t>
      </w:r>
      <w:proofErr w:type="gramStart"/>
      <w:r>
        <w:rPr>
          <w:rFonts w:ascii="Times New Roman" w:eastAsia="Times New Roman" w:hAnsi="Times New Roman" w:cs="Times New Roman"/>
          <w:sz w:val="24"/>
        </w:rPr>
        <w:t>наличии</w:t>
      </w:r>
      <w:proofErr w:type="gramEnd"/>
      <w:r>
        <w:rPr>
          <w:rFonts w:ascii="Times New Roman" w:eastAsia="Times New Roman" w:hAnsi="Times New Roman" w:cs="Times New Roman"/>
          <w:sz w:val="24"/>
        </w:rPr>
        <w:t xml:space="preserve"> свободных мест для приема детей, не проживающих на закрепленной территории, не позднее 1 июля.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4.4.9. Прием граждан в Школу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 Федеральным законом  "О правовом положении иностранных граждан в Российской Федерации".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Школа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4.4.10. В заявлении родителями (законными представителями) ребенка указываются следующие сведения: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а) фамилия, имя, отчество (последнее - при наличии) ребенка;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б) дата и место рождения ребенка;</w:t>
      </w:r>
    </w:p>
    <w:p w:rsidR="005E314B" w:rsidRDefault="001D077D">
      <w:pPr>
        <w:spacing w:after="0" w:line="240" w:lineRule="auto"/>
        <w:ind w:firstLine="708"/>
        <w:rPr>
          <w:rFonts w:ascii="Times New Roman" w:eastAsia="Times New Roman" w:hAnsi="Times New Roman" w:cs="Times New Roman"/>
          <w:sz w:val="24"/>
        </w:rPr>
      </w:pPr>
      <w:proofErr w:type="gramStart"/>
      <w:r>
        <w:rPr>
          <w:rFonts w:ascii="Times New Roman" w:eastAsia="Times New Roman" w:hAnsi="Times New Roman" w:cs="Times New Roman"/>
          <w:sz w:val="24"/>
        </w:rPr>
        <w:t>в) фамилия, имя, отчество (последнее - при наличии) родителей (законных представителей) ребенка;</w:t>
      </w:r>
      <w:proofErr w:type="gramEnd"/>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г) адрес места жительства ребенка, его родителей (законных представителей);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д) контактные телефоны родителей (законных представителей) ребенка.</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Примерная форма заявления размещается Школой на информационном стенде и (или) на официальном сайте Школы в сети "Интернет".</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Для приема в Школу:</w:t>
      </w:r>
    </w:p>
    <w:p w:rsidR="005E314B" w:rsidRDefault="001D077D">
      <w:pPr>
        <w:spacing w:after="0" w:line="240" w:lineRule="auto"/>
        <w:ind w:firstLine="708"/>
        <w:rPr>
          <w:rFonts w:ascii="Times New Roman" w:eastAsia="Times New Roman" w:hAnsi="Times New Roman" w:cs="Times New Roman"/>
          <w:sz w:val="24"/>
        </w:rPr>
      </w:pPr>
      <w:proofErr w:type="gramStart"/>
      <w:r>
        <w:rPr>
          <w:rFonts w:ascii="Times New Roman" w:eastAsia="Times New Roman" w:hAnsi="Times New Roman" w:cs="Times New Roman"/>
          <w:sz w:val="24"/>
        </w:rPr>
        <w:t>- 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Копии предъявляемых при приеме документов хранятся в Школе на время обучения ребенка.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4.4.11. Родители (законные представители) детей имеют право по своему усмотрению представлять другие документы.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4.4.12. При приеме в Школу для получения среднего общего образования представляется аттестат об основном общем образовании установленного образца.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4.4.13. Требование предоставления других документов в качестве основания для приема детей в Школу не допускается.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4.4.14.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4.4.15. Прием заявлений в первый класс Школы для граждан, проживающих на закрепленной территории, начинается не позднее 1 февраля и завершается не позднее 30 июня ежегодно.</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Для детей, не проживающих на закрепленной территории, прием заявлений в первый класс начинается ежегодно  с 1 июля  до момента заполнения свободных мест, но не позднее 5 сентября.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Школа, закончив прием в первый класс всех детей, проживающих на закрепленной территории, осуществляет прием детей, не проживающих на закрепленной территории, ранее 1 июля.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4.4.17.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Школу в соответствии с законодательством Российской Федерации и нормативными правовыми актами Республики Татарстан.</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4.5. В первый класс принимаются дети с достижения ими возраста 6 лет 6 месяцев при отсутствии противопоказаний по состоянию здоровья, но не позже достижения ими возраста 8 лет. На основании решения Учредителя Школы может осуществить прием детей для обучения в более раннем возрасте по заявлению родителей (законных представителей), с  8 лет по заявлению родителей (законных представителей), учитывая обстоятельства, по которым ребенок ранее не поступил в школу.</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lastRenderedPageBreak/>
        <w:t>4.6. При наличии свободных мест Школе вправе принять учащихся во 2–11 классы из других организаций, осуществляющих образовательную деятельность.</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4.7. Школа принимает учащихся в 10 класс всех выпускников 9-х классов Школы, желающих продолжить обучение и освоивших программу основного общего образования.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4.8. Зачисление в Школу лица, находящегося на семейной форме образования, для продолжения обучения в образовательной организации осуществляется в соответствии с нормативными правовыми актами Российской Федерации и настоящим уставом.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4.9. Дисциплина в Школе поддерживается на основе уважения человеческого достоинства учащихся, педагогов. Применение методов физического, психологического насилия и неэтических мер воздействия к учащимся Школы не допускается.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4.10. Количество классов (групп) и их наполняемость в Школе определяются в зависимости от санитарных норм и условий, необходимых для осуществления образовательного процесса.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4.11</w:t>
      </w:r>
      <w:r>
        <w:rPr>
          <w:rFonts w:ascii="Times New Roman" w:eastAsia="Times New Roman" w:hAnsi="Times New Roman" w:cs="Times New Roman"/>
          <w:color w:val="C0504D"/>
          <w:sz w:val="24"/>
        </w:rPr>
        <w:t xml:space="preserve">. </w:t>
      </w:r>
      <w:r>
        <w:rPr>
          <w:rFonts w:ascii="Times New Roman" w:eastAsia="Times New Roman" w:hAnsi="Times New Roman" w:cs="Times New Roman"/>
          <w:sz w:val="24"/>
        </w:rPr>
        <w:t>Пределы наполняемости классов-комплектов, групп продленного дня устанавливается в соответствии с нормативами действующих СанПиН.</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4.12.При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4.13. Учебный год в Школе начинается 1 сентября. Если этот день приходится на выходной день, то учебный год начинается в первый, следующий за ним рабочий день.</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Учебный год в Школе делится на учебные четверти.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4.14. Продолжительность каникул устанавливается в течение учебного года и составляет не менее 30 календарных дней, летом – не менее 8 недель.</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Сроки каникул могут быть изменены решением Педагогического совета</w:t>
      </w:r>
      <w:r>
        <w:rPr>
          <w:rFonts w:ascii="Times New Roman" w:eastAsia="Times New Roman" w:hAnsi="Times New Roman" w:cs="Times New Roman"/>
          <w:sz w:val="24"/>
          <w:shd w:val="clear" w:color="auto" w:fill="FFFFFF"/>
        </w:rPr>
        <w:t xml:space="preserve"> Школы</w:t>
      </w:r>
      <w:r>
        <w:rPr>
          <w:rFonts w:ascii="Times New Roman" w:eastAsia="Times New Roman" w:hAnsi="Times New Roman" w:cs="Times New Roman"/>
          <w:sz w:val="24"/>
        </w:rPr>
        <w:t xml:space="preserve"> по согласованию с Учредителем.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Время каникул для отдельных учащихся может быть изменено по рекомендации врача.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Для учащихся первых классов в течение учебного года устанавливаются дополнительные недельные каникулы в середине третьей четверти.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4.15. Режим работы (занятий) Школы устанавливается внутренним распорядком: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4.15.1.  обучение в одну смену с полным продленным днем. </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4.15.2.  учебная нагрузка, режим занятий  учащихся определяются настоящим Уставом Школы на основе рекомендаций, согласованных с органами здравоохранения;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4.15.3.  учебный план определяет основные образовательные направления, перечень учебных предметов, их распределение по годам обучения с учетом специфики обучения  учащихся и максимально допустимой нагрузки часов при пятидневном обучении в 1 классе и шестидневном во 2-11 классах;</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4.15.4. Продолжительность урока (академический час) во всех классах составляет 45 минут, за исключением 1 класса. Обучение в 1 классе осуществляется с соблюдением дополнительных требований, установленных СанПиН.</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4.15.5. Продолжительность перемен между уроками составляет 10 минут (или более), большой перемены (после 2 и 3 уроков) – 20–30 минут для приема пищи (вместо одной большой перемены допускается после 2 и 3 уроков устанавливать две перемены по 20 минут каждая).</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Учебные занятия следует начинать не ранее 8 часов. Проведение нулевых уроков не допускается.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4.15.6. во всех классах в течение урока, занятия отводится время для проведения </w:t>
      </w:r>
      <w:proofErr w:type="spellStart"/>
      <w:r>
        <w:rPr>
          <w:rFonts w:ascii="Times New Roman" w:eastAsia="Times New Roman" w:hAnsi="Times New Roman" w:cs="Times New Roman"/>
          <w:sz w:val="24"/>
        </w:rPr>
        <w:t>физкультпаузы</w:t>
      </w:r>
      <w:proofErr w:type="spellEnd"/>
      <w:r>
        <w:rPr>
          <w:rFonts w:ascii="Times New Roman" w:eastAsia="Times New Roman" w:hAnsi="Times New Roman" w:cs="Times New Roman"/>
          <w:sz w:val="24"/>
        </w:rPr>
        <w:t xml:space="preserve"> и физкультминутки;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4.15.7. Учащиеся посещают столовую в соответствии с утвержденным графиком.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sz w:val="24"/>
        </w:rPr>
        <w:t>4.16. Знания учащихся оцениваются по пятибалльной системе.</w:t>
      </w:r>
      <w:r>
        <w:rPr>
          <w:rFonts w:ascii="Times New Roman" w:eastAsia="Times New Roman" w:hAnsi="Times New Roman" w:cs="Times New Roman"/>
          <w:color w:val="000000"/>
          <w:sz w:val="24"/>
        </w:rPr>
        <w:t xml:space="preserve"> В 1 классе, а также по отдельным предметам (дисциплинам), в т. ч. разделам программ по решению Педагогического совета Школы, допускается применение </w:t>
      </w:r>
      <w:proofErr w:type="spellStart"/>
      <w:r>
        <w:rPr>
          <w:rFonts w:ascii="Times New Roman" w:eastAsia="Times New Roman" w:hAnsi="Times New Roman" w:cs="Times New Roman"/>
          <w:color w:val="000000"/>
          <w:sz w:val="24"/>
        </w:rPr>
        <w:t>безотметочных</w:t>
      </w:r>
      <w:proofErr w:type="spellEnd"/>
      <w:r>
        <w:rPr>
          <w:rFonts w:ascii="Times New Roman" w:eastAsia="Times New Roman" w:hAnsi="Times New Roman" w:cs="Times New Roman"/>
          <w:color w:val="000000"/>
          <w:sz w:val="24"/>
        </w:rPr>
        <w:t xml:space="preserve"> и иных систем </w:t>
      </w:r>
      <w:r>
        <w:rPr>
          <w:rFonts w:ascii="Times New Roman" w:eastAsia="Times New Roman" w:hAnsi="Times New Roman" w:cs="Times New Roman"/>
          <w:color w:val="000000"/>
          <w:sz w:val="24"/>
        </w:rPr>
        <w:lastRenderedPageBreak/>
        <w:t>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4.17. Учащиеся, не освоившие  образовательные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учащимся ранее.</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4.18.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Школой самостоятельно.</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4.19. Освоение учащимися  образовательных программ основного общего и среднего общего образования завершается итоговой аттестацией, которая является обязательной.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4.20. Лица, осваивающие образовательную программу в форме семейного образования или самообразования праве пройти экстерном промежуточную и государственную итоговую аттестацию Школе  по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4.21.Учащиеся, освоившие в полном объеме соответствующую образовательную программу учебного года, переводятся в следующий класс. Перевод  производится по решению Педагогического совета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Учащиеся в Школе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Pr>
          <w:rFonts w:ascii="Times New Roman" w:eastAsia="Times New Roman" w:hAnsi="Times New Roman" w:cs="Times New Roman"/>
          <w:sz w:val="24"/>
        </w:rPr>
        <w:t>обучение</w:t>
      </w:r>
      <w:proofErr w:type="gramEnd"/>
      <w:r>
        <w:rPr>
          <w:rFonts w:ascii="Times New Roman" w:eastAsia="Times New Roman" w:hAnsi="Times New Roman" w:cs="Times New Roman"/>
          <w:sz w:val="24"/>
        </w:rPr>
        <w:t xml:space="preserve">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4.22. 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Лицам, успешно прошедшим итоговую аттестацию, выдаются документы об образовании.  </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4.23. Лицам, не прошедшим итоговые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Школы, выдается справка об обучении или о периоде </w:t>
      </w:r>
      <w:proofErr w:type="gramStart"/>
      <w:r>
        <w:rPr>
          <w:rFonts w:ascii="Times New Roman" w:eastAsia="Times New Roman" w:hAnsi="Times New Roman" w:cs="Times New Roman"/>
          <w:sz w:val="24"/>
        </w:rPr>
        <w:t>обучения по образцу</w:t>
      </w:r>
      <w:proofErr w:type="gramEnd"/>
      <w:r>
        <w:rPr>
          <w:rFonts w:ascii="Times New Roman" w:eastAsia="Times New Roman" w:hAnsi="Times New Roman" w:cs="Times New Roman"/>
          <w:sz w:val="24"/>
        </w:rPr>
        <w:t>, самостоятельно устанавливаемому Школой.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4.24.Учащиеся,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Гражданского кодекса Российской Федерации </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4.25. По согласию родителей (законных представителей) несовершеннолетнего учащего, комиссии по делам несовершеннолетних и защите их прав Новошешминского муниципального района и отдела образования, учащийся, достигший возраста пятнадцати лет, может оставить Школу до получения основного общего образования. </w:t>
      </w:r>
    </w:p>
    <w:p w:rsidR="005E314B" w:rsidRDefault="001D077D">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Комиссия по делам несовершеннолетних и защите их прав  совместно с родителями (законными представителями) несовершеннолетнего, оставившего Школу до получения основного общего образования, и отделом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4.26. При наличии соответствующих условий, с согласия учащихся и их родителей (законных представителей), по договоренности и совместно с предприятиями, учреждениями и организациями и при получении лицензии, может проводиться  профессиональная подготовка в качестве дополнительных образовательных услуг.</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4.27. Порядок и основания отчисления учащихся.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4.27.1. Отчисление учащихся из Школы осуществляется: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в связи с получением образования (завершением обучения);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по инициативе учащего или родителей (законных представителей) несовершеннолетнего учащего, в т. ч. в случае перевода учащего для продолжения освоения образовательной программы в другую организацию, осуществляющую образовательную деятельность;</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по инициативе Школы, в случае применения к учащемуся, достигшему возраста пятнадцати лет, отчисления как меры дисциплинарного взыскания;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в случае установления нарушения порядка приема в Школу, повлекшего незаконное зачисление учащего в образовательную организацию;</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по обстоятельствам, не зависящим от воли учащего или родителей (законных представителей) несовершеннолетнего учащего и организации, осуществляющей образовательную деятельность.</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4.27.2. Отчисление из Школы осуществляется в порядке, предусмотренном Положением о порядке и основаниях перевода, отчисления и восстановления учащихся в Школу и оформляется приказом директора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4.27.3. Отчисление несовершеннолетнего учащего, достигшего возраста пятнадцати лет, из Школы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учащего в Школе оказывает отрицательное влияние на других учащихся, нарушает их права и права работников Школы, а также нормальное функционирование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4.27.4. Отчисление несовершеннолетнего учащего как мера дисциплинарного взыскания не применяется, если сроки ранее примененных кучащемуся мер дисциплинарного взыскания истекли и (</w:t>
      </w:r>
      <w:proofErr w:type="gramStart"/>
      <w:r>
        <w:rPr>
          <w:rFonts w:ascii="Times New Roman" w:eastAsia="Times New Roman" w:hAnsi="Times New Roman" w:cs="Times New Roman"/>
          <w:sz w:val="24"/>
        </w:rPr>
        <w:t xml:space="preserve">или) </w:t>
      </w:r>
      <w:proofErr w:type="gramEnd"/>
      <w:r>
        <w:rPr>
          <w:rFonts w:ascii="Times New Roman" w:eastAsia="Times New Roman" w:hAnsi="Times New Roman" w:cs="Times New Roman"/>
          <w:sz w:val="24"/>
        </w:rPr>
        <w:t>меры дисциплинарного взыскания сняты в установленном порядке.</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4.27.5. Решение об отчислении несовершеннолетнего учащего,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Новошешминского муниципального района. Решение об отчислении учащихся – детей-сирот, детей, оставшихся без попечения родителей, принимается с согласия комиссии по делам несовершеннолетних и защите их прав Новошешминского муниципального района и органа опеки и попечительства Исполнительного комитета Новошешминского муниципального района.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lastRenderedPageBreak/>
        <w:t>4.27.6. Об отчислении несовершеннолетнего учащего в качестве меры дисциплинарного взыскания Школы незамедлительно информирует Отдел образования</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Отдел образования  и родители (законные представители) несовершеннолетнего учащего, отчисленного из Школы не позднее чем в месячный срок принимают меры, обеспечивающие получение несовершеннолетним общего образования.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4.27.7. Если с учащимся или родителями (законными представителями) несовершеннолетнего учащего заключен договор об образовании (оказании платных образовательных услуг), на основании приказа директора </w:t>
      </w:r>
      <w:proofErr w:type="gramStart"/>
      <w:r>
        <w:rPr>
          <w:rFonts w:ascii="Times New Roman" w:eastAsia="Times New Roman" w:hAnsi="Times New Roman" w:cs="Times New Roman"/>
          <w:sz w:val="24"/>
        </w:rPr>
        <w:t>Школы</w:t>
      </w:r>
      <w:proofErr w:type="gramEnd"/>
      <w:r>
        <w:rPr>
          <w:rFonts w:ascii="Times New Roman" w:eastAsia="Times New Roman" w:hAnsi="Times New Roman" w:cs="Times New Roman"/>
          <w:sz w:val="24"/>
        </w:rPr>
        <w:t xml:space="preserve"> об отчислении учащего такой договор расторгается.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4.27.8. При досрочном прекращении образовательных отношений Школа в трехдневный срок после издания </w:t>
      </w:r>
      <w:proofErr w:type="gramStart"/>
      <w:r>
        <w:rPr>
          <w:rFonts w:ascii="Times New Roman" w:eastAsia="Times New Roman" w:hAnsi="Times New Roman" w:cs="Times New Roman"/>
          <w:sz w:val="24"/>
        </w:rPr>
        <w:t>приказа</w:t>
      </w:r>
      <w:proofErr w:type="gramEnd"/>
      <w:r>
        <w:rPr>
          <w:rFonts w:ascii="Times New Roman" w:eastAsia="Times New Roman" w:hAnsi="Times New Roman" w:cs="Times New Roman"/>
          <w:sz w:val="24"/>
        </w:rPr>
        <w:t xml:space="preserve"> об отчислении учащего выдает лицу, отчисленному из этой Школы, справку об обучении по образцу, установленному Школой.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4.27.9. Порядок и условия </w:t>
      </w:r>
      <w:proofErr w:type="gramStart"/>
      <w:r>
        <w:rPr>
          <w:rFonts w:ascii="Times New Roman" w:eastAsia="Times New Roman" w:hAnsi="Times New Roman" w:cs="Times New Roman"/>
          <w:sz w:val="24"/>
        </w:rPr>
        <w:t>восстановления</w:t>
      </w:r>
      <w:proofErr w:type="gramEnd"/>
      <w:r>
        <w:rPr>
          <w:rFonts w:ascii="Times New Roman" w:eastAsia="Times New Roman" w:hAnsi="Times New Roman" w:cs="Times New Roman"/>
          <w:sz w:val="24"/>
        </w:rPr>
        <w:t xml:space="preserve"> в Школе  учащего, отчисленного по инициативе Школы, определяются Положением о порядке и основаниях перевода, отчисления и восстановления учащихся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4.28. Участие учащихся в различных формах трудовой деятельности основывается на принципе добровольности. Не допускается принуждение учащихся к вступлению в общественные объединения и организации, в общественно-политические движения и партии, а также принудительное привлечение их к участию в агитационных кампаниях и политических акциях.</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4.29. </w:t>
      </w:r>
      <w:proofErr w:type="gramStart"/>
      <w:r>
        <w:rPr>
          <w:rFonts w:ascii="Times New Roman" w:eastAsia="Times New Roman" w:hAnsi="Times New Roman" w:cs="Times New Roman"/>
          <w:sz w:val="24"/>
        </w:rPr>
        <w:t>Учащиеся могут посещать клубы, секции, кружки, студии, объединения  по интересам, действующие при (в) Школе, а также участвовать в конкурсах, олимпиадах, выставках, массовых мероприятиях.</w:t>
      </w:r>
      <w:proofErr w:type="gramEnd"/>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 4.30. </w:t>
      </w:r>
      <w:proofErr w:type="gramStart"/>
      <w:r>
        <w:rPr>
          <w:rFonts w:ascii="Times New Roman" w:eastAsia="Times New Roman" w:hAnsi="Times New Roman" w:cs="Times New Roman"/>
          <w:sz w:val="24"/>
        </w:rPr>
        <w:t>Обучение</w:t>
      </w:r>
      <w:proofErr w:type="gramEnd"/>
      <w:r>
        <w:rPr>
          <w:rFonts w:ascii="Times New Roman" w:eastAsia="Times New Roman" w:hAnsi="Times New Roman" w:cs="Times New Roman"/>
          <w:sz w:val="24"/>
        </w:rPr>
        <w:t xml:space="preserve"> по индивидуальным учебным планам на дому осуществляется в случае болезни. Школа обеспечивает занятия  </w:t>
      </w:r>
      <w:proofErr w:type="gramStart"/>
      <w:r>
        <w:rPr>
          <w:rFonts w:ascii="Times New Roman" w:eastAsia="Times New Roman" w:hAnsi="Times New Roman" w:cs="Times New Roman"/>
          <w:sz w:val="24"/>
        </w:rPr>
        <w:t>на дому с учащимися в соответствии с медицинским заключением о состоянии</w:t>
      </w:r>
      <w:proofErr w:type="gramEnd"/>
      <w:r>
        <w:rPr>
          <w:rFonts w:ascii="Times New Roman" w:eastAsia="Times New Roman" w:hAnsi="Times New Roman" w:cs="Times New Roman"/>
          <w:sz w:val="24"/>
        </w:rPr>
        <w:t xml:space="preserve"> здоровья. </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4.31. Сетевая форма реализации образовательных программ  обеспечивает возможность освоения учащимися Школы образовательной программы с использованием ресурсов нескольких организаций, осуществляющих образовательную деятельность. Использование сетевой формы реализации образовательных программ осуществляется на основании договора между организациями. Порядок </w:t>
      </w:r>
      <w:proofErr w:type="gramStart"/>
      <w:r>
        <w:rPr>
          <w:rFonts w:ascii="Times New Roman" w:eastAsia="Times New Roman" w:hAnsi="Times New Roman" w:cs="Times New Roman"/>
          <w:sz w:val="24"/>
        </w:rPr>
        <w:t>организации деятельности сетевой формы реализации образовательных программ</w:t>
      </w:r>
      <w:proofErr w:type="gramEnd"/>
      <w:r>
        <w:rPr>
          <w:rFonts w:ascii="Times New Roman" w:eastAsia="Times New Roman" w:hAnsi="Times New Roman" w:cs="Times New Roman"/>
          <w:sz w:val="24"/>
        </w:rPr>
        <w:t xml:space="preserve"> не урегулированные настоящим  Уставом, определяются локальными нормативными актами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4.32. Школа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E314B" w:rsidRDefault="001D077D">
      <w:pPr>
        <w:spacing w:after="0" w:line="240" w:lineRule="auto"/>
        <w:ind w:firstLine="708"/>
        <w:rPr>
          <w:rFonts w:ascii="Times New Roman" w:eastAsia="Times New Roman" w:hAnsi="Times New Roman" w:cs="Times New Roman"/>
          <w:sz w:val="24"/>
        </w:rPr>
      </w:pPr>
      <w:proofErr w:type="gramStart"/>
      <w:r>
        <w:rPr>
          <w:rFonts w:ascii="Times New Roman" w:eastAsia="Times New Roman" w:hAnsi="Times New Roman" w:cs="Times New Roman"/>
          <w:sz w:val="24"/>
        </w:rPr>
        <w:t>4.33.В целях формирования и развития личности в соответствии с семейными и общественными духовно-нравственными ценностями в основные образовательные программы могут быть включены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roofErr w:type="gramEnd"/>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Выбор одного из учебных предметов, курсов, дисциплин (модулей), включенных в  общеобразовательные программы, осуществляется родителями (законными представителями) обучающихся.</w:t>
      </w:r>
    </w:p>
    <w:p w:rsidR="005E314B" w:rsidRDefault="005E314B">
      <w:pPr>
        <w:spacing w:after="0" w:line="240" w:lineRule="auto"/>
        <w:jc w:val="center"/>
        <w:rPr>
          <w:rFonts w:ascii="Times New Roman" w:eastAsia="Times New Roman" w:hAnsi="Times New Roman" w:cs="Times New Roman"/>
          <w:b/>
          <w:color w:val="000000"/>
          <w:sz w:val="24"/>
        </w:rPr>
      </w:pPr>
    </w:p>
    <w:p w:rsidR="005E314B" w:rsidRDefault="005E314B">
      <w:pPr>
        <w:spacing w:after="0" w:line="240" w:lineRule="auto"/>
        <w:jc w:val="center"/>
        <w:rPr>
          <w:rFonts w:ascii="Times New Roman" w:eastAsia="Times New Roman" w:hAnsi="Times New Roman" w:cs="Times New Roman"/>
          <w:b/>
          <w:color w:val="000000"/>
          <w:sz w:val="24"/>
        </w:rPr>
      </w:pPr>
    </w:p>
    <w:p w:rsidR="005E314B" w:rsidRDefault="005E314B">
      <w:pPr>
        <w:spacing w:after="0" w:line="240" w:lineRule="auto"/>
        <w:jc w:val="center"/>
        <w:rPr>
          <w:rFonts w:ascii="Times New Roman" w:eastAsia="Times New Roman" w:hAnsi="Times New Roman" w:cs="Times New Roman"/>
          <w:b/>
          <w:color w:val="000000"/>
          <w:sz w:val="24"/>
        </w:rPr>
      </w:pPr>
    </w:p>
    <w:p w:rsidR="005E314B" w:rsidRDefault="001D077D">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Глава 5. УЧАСТНИКИ УЧЕБНО-ВОСПИТАТЕЛЬНОГО ПРОЦЕССА. РАБОТНИКИ ШКОЛЫ,  ИХ ПРАВА И ОБЯЗАННОСТИ.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color w:val="000000"/>
          <w:sz w:val="24"/>
        </w:rPr>
        <w:t>5.1.У</w:t>
      </w:r>
      <w:r>
        <w:rPr>
          <w:rFonts w:ascii="Times New Roman" w:eastAsia="Times New Roman" w:hAnsi="Times New Roman" w:cs="Times New Roman"/>
          <w:sz w:val="24"/>
        </w:rPr>
        <w:t>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Школа.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Учащимися в Школе являются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5.2. Отношения между Школой и учащимися регулируется в порядке, установленном настоящим Уставом.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Основанием возникновения образовательных отношений является приказ Школы о приеме лица на обучение в Школу или для прохождения промежуточной аттестации и (или) государственной итоговой аттестации.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Права и </w:t>
      </w:r>
      <w:proofErr w:type="gramStart"/>
      <w:r>
        <w:rPr>
          <w:rFonts w:ascii="Times New Roman" w:eastAsia="Times New Roman" w:hAnsi="Times New Roman" w:cs="Times New Roman"/>
          <w:color w:val="000000"/>
          <w:sz w:val="24"/>
        </w:rPr>
        <w:t>обязанности учащегося, предусмотренные законодательством об образовании и локальными нормативными актами Школы возникают</w:t>
      </w:r>
      <w:proofErr w:type="gramEnd"/>
      <w:r>
        <w:rPr>
          <w:rFonts w:ascii="Times New Roman" w:eastAsia="Times New Roman" w:hAnsi="Times New Roman" w:cs="Times New Roman"/>
          <w:color w:val="000000"/>
          <w:sz w:val="24"/>
        </w:rPr>
        <w:t xml:space="preserve"> у лица, принятого на обучение, с даты, указанной в приказе о приеме на обучение.</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5.3. Учащиеся Школы  имеют право </w:t>
      </w:r>
      <w:proofErr w:type="gramStart"/>
      <w:r>
        <w:rPr>
          <w:rFonts w:ascii="Times New Roman" w:eastAsia="Times New Roman" w:hAnsi="Times New Roman" w:cs="Times New Roman"/>
          <w:color w:val="000000"/>
          <w:sz w:val="24"/>
        </w:rPr>
        <w:t>на</w:t>
      </w:r>
      <w:proofErr w:type="gramEnd"/>
      <w:r>
        <w:rPr>
          <w:rFonts w:ascii="Times New Roman" w:eastAsia="Times New Roman" w:hAnsi="Times New Roman" w:cs="Times New Roman"/>
          <w:color w:val="000000"/>
          <w:sz w:val="24"/>
        </w:rPr>
        <w:t>:</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5.3.1. бесплатное получение общего образования в соответствии  с федеральными государственными образовательными стандартами, а также по учебным планам;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5.3.2. выбор образовательной организации и формы получения образования;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5.3.3.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5.3.4. </w:t>
      </w:r>
      <w:proofErr w:type="gramStart"/>
      <w:r>
        <w:rPr>
          <w:rFonts w:ascii="Times New Roman" w:eastAsia="Times New Roman" w:hAnsi="Times New Roman" w:cs="Times New Roman"/>
          <w:color w:val="000000"/>
          <w:sz w:val="24"/>
        </w:rPr>
        <w:t>обучение</w:t>
      </w:r>
      <w:proofErr w:type="gramEnd"/>
      <w:r>
        <w:rPr>
          <w:rFonts w:ascii="Times New Roman" w:eastAsia="Times New Roman" w:hAnsi="Times New Roman" w:cs="Times New Roman"/>
          <w:color w:val="000000"/>
          <w:sz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Школы;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5.3.5. выбор  элективных (избираемых в обязательном порядке) учебных курсов из перечня, предлагаемого Школой;</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5.3.7. зачет Школой, в установленном ею порядке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5.3.8. отсрочку от призыва на военную службу, предоставляемую в соответствии с Федеральным законом  «О воинской обязанности и военной службе»;</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5.3.9. уважение человеческого достоинства, защиту от всех форм физического и психического насилия, оскорбления личности, охрану жизни и здоровья;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5.3.10. свободу совести, информации, свободное выражение собственных взглядов и убеждений;</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5.3.12. академический отпуск в порядке и по основаниям, которые установлены Министерством образования и науки Российской Федерации,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5.3.13. перевод в другую образовательную организацию, реализующую образовательную программу соответствующего уровня;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5.3.14. восстановление для получения образования в Школе в порядке,</w:t>
      </w:r>
      <w:r>
        <w:rPr>
          <w:rFonts w:ascii="Times New Roman" w:eastAsia="Times New Roman" w:hAnsi="Times New Roman" w:cs="Times New Roman"/>
          <w:sz w:val="24"/>
        </w:rPr>
        <w:t xml:space="preserve"> определяемом Положением о порядке и основаниях перевода, отчисления и восстановления учащихся Школы.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5.3.15. участие в управлении Школой в порядке, установленном настоящим Уставом;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5.3.16.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5.3.17. обжалование актов Школы в установленном законодательством Российской Федерации и Республики Татарстан порядке;</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5.3.18. бесплатное пользование библиотечно-информационными ресурсами, учебной, производственной  базой Школы;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5.3.19. пользование в порядке, установленном локальными нормативными актами, лечебно-оздоровительной инфраструктурой, объектами культуры и объектами спорта Школы;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5.3.20.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5.3.21. участие в соответствии с законодательством Российской Федерации в научной и (или) творческой деятельности, осуществляемой Школой,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5.3.22. поощрение за успехи в учебной, физкультурной, спортивной, общественной, научной, творческой деятельности;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5.3.23. получение стипендий, материальной помощи и других денежных выплат, предусмотренных законодательством об образовании;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5.3.24.проявление общественной и гражданской инициативы;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5.3.25.Учащиеся также имеют иные права,  предусмотренные действующим законодательством Российской Федерации и Республики Татарстан.</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5.4. Учащиеся обязаны: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5.4.1.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5.4.2. выполнять требования настоящего Устава и  локальных нормативных актов по вопросам организации и осуществления образовательной деятельности Школы;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5.4.3. соблюдать правила для учащихся;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5.4.4. выполнять правила внутреннего распорядка </w:t>
      </w:r>
      <w:r>
        <w:rPr>
          <w:rFonts w:ascii="Times New Roman" w:eastAsia="Times New Roman" w:hAnsi="Times New Roman" w:cs="Times New Roman"/>
          <w:sz w:val="24"/>
        </w:rPr>
        <w:t>Ш</w:t>
      </w:r>
      <w:r>
        <w:rPr>
          <w:rFonts w:ascii="Times New Roman" w:eastAsia="Times New Roman" w:hAnsi="Times New Roman" w:cs="Times New Roman"/>
          <w:color w:val="000000"/>
          <w:sz w:val="24"/>
        </w:rPr>
        <w:t>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5.4.5. поддерживать чистоту в классах, комнатах, мастерских, бережно относиться к имуществу </w:t>
      </w:r>
      <w:r>
        <w:rPr>
          <w:rFonts w:ascii="Times New Roman" w:eastAsia="Times New Roman" w:hAnsi="Times New Roman" w:cs="Times New Roman"/>
          <w:sz w:val="24"/>
        </w:rPr>
        <w:t>Ш</w:t>
      </w:r>
      <w:r>
        <w:rPr>
          <w:rFonts w:ascii="Times New Roman" w:eastAsia="Times New Roman" w:hAnsi="Times New Roman" w:cs="Times New Roman"/>
          <w:color w:val="000000"/>
          <w:sz w:val="24"/>
        </w:rPr>
        <w:t>колы,</w:t>
      </w:r>
      <w:r>
        <w:rPr>
          <w:rFonts w:ascii="Times New Roman" w:eastAsia="Times New Roman" w:hAnsi="Times New Roman" w:cs="Times New Roman"/>
          <w:sz w:val="24"/>
        </w:rPr>
        <w:t xml:space="preserve"> содержать его в чистоте и порядке;</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sz w:val="24"/>
        </w:rPr>
        <w:t>5.4.6.</w:t>
      </w:r>
      <w:r>
        <w:rPr>
          <w:rFonts w:ascii="Times New Roman" w:eastAsia="Times New Roman" w:hAnsi="Times New Roman" w:cs="Times New Roman"/>
          <w:sz w:val="24"/>
        </w:rPr>
        <w:tab/>
        <w:t xml:space="preserve">соблюдать правила техники безопасности, противопожарной безопасности; </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5.4.7. выполнять требования работников </w:t>
      </w:r>
      <w:r>
        <w:rPr>
          <w:rFonts w:ascii="Times New Roman" w:eastAsia="Times New Roman" w:hAnsi="Times New Roman" w:cs="Times New Roman"/>
          <w:sz w:val="24"/>
        </w:rPr>
        <w:t xml:space="preserve"> Ш</w:t>
      </w:r>
      <w:r>
        <w:rPr>
          <w:rFonts w:ascii="Times New Roman" w:eastAsia="Times New Roman" w:hAnsi="Times New Roman" w:cs="Times New Roman"/>
          <w:color w:val="000000"/>
          <w:sz w:val="24"/>
        </w:rPr>
        <w:t>колы, в части отнесенной настоящим Уставом и Правилами внутреннего трудового распорядка к их компетенции;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color w:val="000000"/>
          <w:sz w:val="24"/>
        </w:rPr>
        <w:t>5.4.8. у</w:t>
      </w:r>
      <w:r>
        <w:rPr>
          <w:rFonts w:ascii="Times New Roman" w:eastAsia="Times New Roman" w:hAnsi="Times New Roman" w:cs="Times New Roman"/>
          <w:sz w:val="24"/>
        </w:rPr>
        <w:t>важать честь и достоинство других учащихся и работников Школы, не создавать препятствий для получения образования другими учащимися.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5.4.9. соблюдать основные требования к одежде и внешнему виду в течение всего учебного года. Содержать форму в чистоте, относиться к ней бережно.</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lastRenderedPageBreak/>
        <w:t>5.4.10. Иные обязанности учащихся, не предусмотренные настоящим уставом, устанавливаются  Федеральным законом  "Об образовании в Российской Федерации",  иными федеральными и республиканскими  законами, договором об образовании (при его наличии).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5.5. Учащиеся Школы, успешно справляющиеся с перечисленными обязанностями, поощряются органами управления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5.5.1. объявлением благодарности;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5.5.2. награждением Почетной грамотой;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5.5.3. награждением похвальной грамотой, похвальным листом;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5.5.4. подарком;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5.5.5. направлением благодарственного письма родителям (законным представителям).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5.6.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 замечание, выговор, отчисление из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5.7. Обучающимся запрещается: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5.7.1. приносить, передавать или употреблять в Школе табачные изделия, спиртные напитки, токсические, наркотические вещества и их </w:t>
      </w:r>
      <w:proofErr w:type="spellStart"/>
      <w:r>
        <w:rPr>
          <w:rFonts w:ascii="Times New Roman" w:eastAsia="Times New Roman" w:hAnsi="Times New Roman" w:cs="Times New Roman"/>
          <w:sz w:val="24"/>
        </w:rPr>
        <w:t>прекурсоры</w:t>
      </w:r>
      <w:proofErr w:type="spellEnd"/>
      <w:r>
        <w:rPr>
          <w:rFonts w:ascii="Times New Roman" w:eastAsia="Times New Roman" w:hAnsi="Times New Roman" w:cs="Times New Roman"/>
          <w:sz w:val="24"/>
        </w:rPr>
        <w:t>, а также приносить оружие и взрывчатые вещества иные вещества и предметы, запрещенные к обороту в Российской Федерации;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5.7.2.применять физическую силу для выяснения отношений, запугивания, вымогательства;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5.7.3. 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5.7.4. пропускать обязательные занятия без уважительных причин;</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5.8. Родители (законные представители) имеют право:</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5.8.1.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Школой;</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5.8.2. знакомиться с Уставом Школы,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5.8.3. 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Школе;</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5.8.4.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5.8.5. защищать права и законные интересы учащихся;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5.8.6. получать информацию </w:t>
      </w:r>
      <w:proofErr w:type="gramStart"/>
      <w:r>
        <w:rPr>
          <w:rFonts w:ascii="Times New Roman" w:eastAsia="Times New Roman" w:hAnsi="Times New Roman" w:cs="Times New Roman"/>
          <w:color w:val="000000"/>
          <w:sz w:val="24"/>
        </w:rPr>
        <w:t>о</w:t>
      </w:r>
      <w:proofErr w:type="gramEnd"/>
      <w:r>
        <w:rPr>
          <w:rFonts w:ascii="Times New Roman" w:eastAsia="Times New Roman" w:hAnsi="Times New Roman" w:cs="Times New Roman"/>
          <w:color w:val="000000"/>
          <w:sz w:val="24"/>
        </w:rPr>
        <w:t xml:space="preserve"> всех видах планируемых обследований (психологических, психолого-педагогических) учащихся,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учащихся;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5.8.7. принимать участие в управлении Школы,</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в форме, определяемой настоящим Уставом;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5.8.8.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5.8.9. на ходатайство о замене педагогического работника, профессиональные или личные качества которого не удовлетворяют родительскую общественность;</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5.8.10. направлять в органы управления Школы, обращения о применении к работникам Школы, нарушающим и (или) ущемляющим права учащихся, родителей (законных представителей) несовершеннолетних учащихся, дисциплинарных взысканий. </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5.8.11.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5.8.12. иные права, предусмотренные законодательством.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5.9. Родители (законные представители) обязаны: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5.9.1. обеспечить своим детям (в пределах своих возможностей) получение образования, оказывать им посильную помощь в учебе;</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5.9.2. прибывать в Школу по персональному приглашению, связанному с учебой или воспитанием их детей.</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Контролировать внешний вид ребенка перед выходом в Школу на предмет его соответствия требованиям к одежде учащихся.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5.9.3. соблюдать правила внутреннего распорядка Школы, требования локальных нормативных актов, которые устанавливают режим занятий учащихся, порядок регламентации образовательных отношений между Школой и учащимися и (или) их родителями (законными представителями) и оформления возникновения, приостановления и прекращения этих отношений;</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5.9.4. уважать честь и достоинство учащихся и работников Школы;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5.9.5. воспитывать у своих детей лучшие качества человека и гражданина, способствующие физическому, нравственному и интеллектуальному развитию их личности;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5.9.6. учить своих детей соблюдать дисциплину, правила поведения  в общественных местах и в быту;</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5.9.7. нести ответственность в установленном законом порядке за противоправные действия и материальный ущерб, нанесенный Школе их несовершеннолетними детьми, а также за их противоправные действия во </w:t>
      </w:r>
      <w:proofErr w:type="gramStart"/>
      <w:r>
        <w:rPr>
          <w:rFonts w:ascii="Times New Roman" w:eastAsia="Times New Roman" w:hAnsi="Times New Roman" w:cs="Times New Roman"/>
          <w:color w:val="000000"/>
          <w:sz w:val="24"/>
        </w:rPr>
        <w:t>вне</w:t>
      </w:r>
      <w:proofErr w:type="gramEnd"/>
      <w:r>
        <w:rPr>
          <w:rFonts w:ascii="Times New Roman" w:eastAsia="Times New Roman" w:hAnsi="Times New Roman" w:cs="Times New Roman"/>
          <w:color w:val="000000"/>
          <w:sz w:val="24"/>
        </w:rPr>
        <w:t xml:space="preserve"> учебное время.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5.9.8. </w:t>
      </w:r>
      <w:proofErr w:type="gramStart"/>
      <w:r>
        <w:rPr>
          <w:rFonts w:ascii="Times New Roman" w:eastAsia="Times New Roman" w:hAnsi="Times New Roman" w:cs="Times New Roman"/>
          <w:color w:val="000000"/>
          <w:sz w:val="24"/>
        </w:rPr>
        <w:t>осуществлять иные обязанности</w:t>
      </w:r>
      <w:proofErr w:type="gramEnd"/>
      <w:r>
        <w:rPr>
          <w:rFonts w:ascii="Times New Roman" w:eastAsia="Times New Roman" w:hAnsi="Times New Roman" w:cs="Times New Roman"/>
          <w:color w:val="000000"/>
          <w:sz w:val="24"/>
        </w:rPr>
        <w:t>, предусмотренные действующим законодательством.</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5.10.  Школа  при реализации образовательных программ создает условия для охраны здоровья учащихся, в том числе обеспечивает:</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 текущий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состоянием здоровья учащихся;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соблюдение государственных санитарно-эпидемиологических правил и нормативов;</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расследование и учет несчастных случаев с учащимися во время пребывания в Школе,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5.11.  Порядок регламентации и оформления отношений Школой и родителей (законных представителей) учащихся, нуждающихся в длительном лечении, а также </w:t>
      </w:r>
      <w:r>
        <w:rPr>
          <w:rFonts w:ascii="Times New Roman" w:eastAsia="Times New Roman" w:hAnsi="Times New Roman" w:cs="Times New Roman"/>
          <w:sz w:val="24"/>
        </w:rPr>
        <w:lastRenderedPageBreak/>
        <w:t xml:space="preserve">детей-инвалидов в части организации </w:t>
      </w:r>
      <w:proofErr w:type="gramStart"/>
      <w:r>
        <w:rPr>
          <w:rFonts w:ascii="Times New Roman" w:eastAsia="Times New Roman" w:hAnsi="Times New Roman" w:cs="Times New Roman"/>
          <w:sz w:val="24"/>
        </w:rPr>
        <w:t>обучения по</w:t>
      </w:r>
      <w:proofErr w:type="gramEnd"/>
      <w:r>
        <w:rPr>
          <w:rFonts w:ascii="Times New Roman" w:eastAsia="Times New Roman" w:hAnsi="Times New Roman" w:cs="Times New Roman"/>
          <w:sz w:val="24"/>
        </w:rPr>
        <w:t xml:space="preserve">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Республики Татарстан.</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5.12. К работникам</w:t>
      </w:r>
      <w:r>
        <w:rPr>
          <w:rFonts w:ascii="Times New Roman" w:eastAsia="Times New Roman" w:hAnsi="Times New Roman" w:cs="Times New Roman"/>
          <w:sz w:val="24"/>
        </w:rPr>
        <w:t xml:space="preserve"> Ш</w:t>
      </w:r>
      <w:r>
        <w:rPr>
          <w:rFonts w:ascii="Times New Roman" w:eastAsia="Times New Roman" w:hAnsi="Times New Roman" w:cs="Times New Roman"/>
          <w:color w:val="000000"/>
          <w:sz w:val="24"/>
        </w:rPr>
        <w:t>колы относятся: руководящие  и педагогические работники, учебно-воспитательный и иной персонал.</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Трудовые отношения между работниками и администрацией</w:t>
      </w:r>
      <w:r>
        <w:rPr>
          <w:rFonts w:ascii="Times New Roman" w:eastAsia="Times New Roman" w:hAnsi="Times New Roman" w:cs="Times New Roman"/>
          <w:sz w:val="24"/>
        </w:rPr>
        <w:t xml:space="preserve"> Ш</w:t>
      </w:r>
      <w:r>
        <w:rPr>
          <w:rFonts w:ascii="Times New Roman" w:eastAsia="Times New Roman" w:hAnsi="Times New Roman" w:cs="Times New Roman"/>
          <w:color w:val="000000"/>
          <w:sz w:val="24"/>
        </w:rPr>
        <w:t>колы регулируются трудовым договором, условия которого не могут противоречить трудовому законодательству Российской Федерации.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5.13.</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Работники </w:t>
      </w:r>
      <w:r>
        <w:rPr>
          <w:rFonts w:ascii="Times New Roman" w:eastAsia="Times New Roman" w:hAnsi="Times New Roman" w:cs="Times New Roman"/>
          <w:sz w:val="24"/>
        </w:rPr>
        <w:t>Ш</w:t>
      </w:r>
      <w:r>
        <w:rPr>
          <w:rFonts w:ascii="Times New Roman" w:eastAsia="Times New Roman" w:hAnsi="Times New Roman" w:cs="Times New Roman"/>
          <w:color w:val="000000"/>
          <w:sz w:val="24"/>
        </w:rPr>
        <w:t>колы  имеют право:</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5.13.1. участвовать в управлении </w:t>
      </w:r>
      <w:r>
        <w:rPr>
          <w:rFonts w:ascii="Times New Roman" w:eastAsia="Times New Roman" w:hAnsi="Times New Roman" w:cs="Times New Roman"/>
          <w:sz w:val="24"/>
        </w:rPr>
        <w:t>Ш</w:t>
      </w:r>
      <w:r>
        <w:rPr>
          <w:rFonts w:ascii="Times New Roman" w:eastAsia="Times New Roman" w:hAnsi="Times New Roman" w:cs="Times New Roman"/>
          <w:color w:val="000000"/>
          <w:sz w:val="24"/>
        </w:rPr>
        <w:t>колой в порядке, определяемом настоящим Уставом;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5.13.2. избирать и быть избранными в совет и другие выборные органы, участвовать в обсуждении и решении вопросов деятельности </w:t>
      </w:r>
      <w:r>
        <w:rPr>
          <w:rFonts w:ascii="Times New Roman" w:eastAsia="Times New Roman" w:hAnsi="Times New Roman" w:cs="Times New Roman"/>
          <w:sz w:val="24"/>
        </w:rPr>
        <w:t>Ш</w:t>
      </w:r>
      <w:r>
        <w:rPr>
          <w:rFonts w:ascii="Times New Roman" w:eastAsia="Times New Roman" w:hAnsi="Times New Roman" w:cs="Times New Roman"/>
          <w:color w:val="000000"/>
          <w:sz w:val="24"/>
        </w:rPr>
        <w:t>колы, в том числе через органы самоуправления и общественные организации;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5.13.3.  на условия труда, отвечающие требованиям безопасности и гигиены;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5.13.4. на отдых, обеспечиваемый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5.13.5.  защищать свою профессиональную честь и достоинство;</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5.13.6. обжаловать приказы и распоряжения администрации </w:t>
      </w:r>
      <w:r>
        <w:rPr>
          <w:rFonts w:ascii="Times New Roman" w:eastAsia="Times New Roman" w:hAnsi="Times New Roman" w:cs="Times New Roman"/>
          <w:sz w:val="24"/>
        </w:rPr>
        <w:t>Ш</w:t>
      </w:r>
      <w:r>
        <w:rPr>
          <w:rFonts w:ascii="Times New Roman" w:eastAsia="Times New Roman" w:hAnsi="Times New Roman" w:cs="Times New Roman"/>
          <w:color w:val="000000"/>
          <w:sz w:val="24"/>
        </w:rPr>
        <w:t>колы в установленном законодательством Российской Федерации порядке;</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5.13.7. получать необходимое организационное, учебно-методическое и материально-техническое обеспечение своей профессиональной деятельности, бесплатно пользоваться библиотеками, информационными ресурсами, услугами учебных, учебно-методических, социально-бытовых, лечебных и других подразделений </w:t>
      </w:r>
      <w:r>
        <w:rPr>
          <w:rFonts w:ascii="Times New Roman" w:eastAsia="Times New Roman" w:hAnsi="Times New Roman" w:cs="Times New Roman"/>
          <w:sz w:val="24"/>
        </w:rPr>
        <w:t>Ш</w:t>
      </w:r>
      <w:r>
        <w:rPr>
          <w:rFonts w:ascii="Times New Roman" w:eastAsia="Times New Roman" w:hAnsi="Times New Roman" w:cs="Times New Roman"/>
          <w:color w:val="000000"/>
          <w:sz w:val="24"/>
        </w:rPr>
        <w:t>колы в соответствии с настоящим уставом и (или) коллективным договором.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5.13.8. на справедливую оплату труда в соответствии с его квалификацией, определяемой каждому персонально по результатам аттестации (тарификации – для рабочих), и объемом выполняемой работы (учебной нагрузкой, количеством обучаемых в учебных группах и т.п.).</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5.13.9.  на поощрение в соответствии с Правилами внутреннего трудового распорядка за достижение в труде и общественной жизни;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5.13.10.  на получение установленных в </w:t>
      </w:r>
      <w:r>
        <w:rPr>
          <w:rFonts w:ascii="Times New Roman" w:eastAsia="Times New Roman" w:hAnsi="Times New Roman" w:cs="Times New Roman"/>
          <w:sz w:val="24"/>
        </w:rPr>
        <w:t>Ш</w:t>
      </w:r>
      <w:r>
        <w:rPr>
          <w:rFonts w:ascii="Times New Roman" w:eastAsia="Times New Roman" w:hAnsi="Times New Roman" w:cs="Times New Roman"/>
          <w:color w:val="000000"/>
          <w:sz w:val="24"/>
        </w:rPr>
        <w:t>коле надбавок, доплат, а также выплат стимулирующего характера, устанавливаемых работникам в пределах утвержденного фонда оплаты труда, согласно Положению о доплатах и надбавках.</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 Педагогические работники имеют право:</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5.14.1.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5.14.2.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5.14.3.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5.14.4.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5.14.5.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w:t>
      </w:r>
      <w:r>
        <w:rPr>
          <w:rFonts w:ascii="Times New Roman" w:eastAsia="Times New Roman" w:hAnsi="Times New Roman" w:cs="Times New Roman"/>
          <w:color w:val="000000"/>
          <w:sz w:val="24"/>
        </w:rPr>
        <w:lastRenderedPageBreak/>
        <w:t>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5.14.6. 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5.14.7. участие в управлении Школы, в том числе в коллегиальных органах управления, в порядке, установленном настоящим Уставом;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5.14.8. участие в обсуждении вопросов, относящихся к деятельности Школы, в том числе через органы управления и общественные организации;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5.14.9. объединение в общественные профессиональные организации в формах и в порядке, которые установлены законодательством Российской Федерации и Республики Татарстан;</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5.14.10. обращение в комиссию по урегулированию споров между участниками образовательных отношений;</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5.14.11.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5.14.12. обжалование приказов и распоряжений администрации Школы в установленном законодательством Российской Федерации порядке;</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5.14.13. творческий рост и применение передовых форм обучения и воспитания; </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5.14.14. распространение педагогического опыта, получившего научное обоснование или экспериментальное подтверждение; </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5.14.15. осуществление педагогического эксперимента;</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5.14.16. интеллектуальную собственность, имеющую научное и прикладное значение на основе Закона Российской Федерации «Об авторском праве и смежных правах»;</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5.14.17. сокращенную продолжительность рабочего времени;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5.14.18. дополнительное профессиональное образование по профилю педагогической деятельности не реже чем один раз в три года;</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5.14.19. ежегодный основной удлиненный оплачиваемый отпуск, продолжительность которого определяется Правительством Российской Федерации;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5.14.20.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5.14.21. досрочное назначение трудовой пенсии по старости в порядке, установленном законодательством Российской Федерации;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5.14.22. иные права, предусмотренные действующим законодательством.</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5.15. При исполнении профессиональных обязанностей педагогические работники имеют право на свободу преподавания, свободное выражение своего мнения, свобода от вмешательства в профессиональную деятельность, свободу выбора и использования педагогически обоснованных форм, средств, методов обучения и воспитания.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5.16. Не допускается использование антипедагогических методов воспитания, связанных с физическим и психическим насилием над личностью учащего, антигуманных, а также опасных для жизни или здоровья учащего методов обучения.</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5.17. Деятельность педагогов должна быть направлена на формирование у учащихся ориентации на трудовой и здоровый образ жизни, профилактику правонарушений, приобщение их к общечеловеческим ценностям, формирование национального и интернационального сознания, на укрепление дисциплины и порядка в Школе, физическое развитие учащихся.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 Педагогические работники Школы обязаны:</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5.18.1. осуществлять свою деятельность на высоком профессиональном уровне, обеспечивать в полном объеме реализацию </w:t>
      </w:r>
      <w:proofErr w:type="gramStart"/>
      <w:r>
        <w:rPr>
          <w:rFonts w:ascii="Times New Roman" w:eastAsia="Times New Roman" w:hAnsi="Times New Roman" w:cs="Times New Roman"/>
          <w:color w:val="000000"/>
          <w:sz w:val="24"/>
        </w:rPr>
        <w:t>преподаваемых</w:t>
      </w:r>
      <w:proofErr w:type="gramEnd"/>
      <w:r>
        <w:rPr>
          <w:rFonts w:ascii="Times New Roman" w:eastAsia="Times New Roman" w:hAnsi="Times New Roman" w:cs="Times New Roman"/>
          <w:color w:val="000000"/>
          <w:sz w:val="24"/>
        </w:rPr>
        <w:t xml:space="preserve"> учебных предмета, курса, дисциплины (модуля) в соответствии с утвержденной рабочей программой;</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5.18.2. соблюдать правовые, нравственные и этические нормы, следовать требованиям профессиональной этики;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5.18.3. уважать честь и достоинство учащихся и других участников образовательных отношений;</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5.18.4. 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5.18.5. применять педагогически обоснованные и обеспечивающие высокое качество образования формы, методы обучения и воспитания;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5.18.6. учитывать особенности психофизического развития учащихся и состояние их здоровья, взаимодействовать при необходимости с медицинскими организациями;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5.18.7. систематически повышать свой профессиональный уровень;</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проходить аттестацию на соответствие занимаемой должности в порядке, установленном законодательством об образовании;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5.18.8.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5.18.9. проходить в установленном законодательством Российской Федерации порядке обучение и проверку знаний и навыков в области охраны труда;</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5.18.10. соблюдать Устав, правила внутреннего трудового распорядка.</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5.18.11. владеть методикой и методологией системного исследования, педагогического эксперимента;</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5.18.12. принимать участие в разработке учебных планов и программ Школы; </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5.18.13. вести установленную документацию по планированию, учету и отчетности;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5.18.14. участвовать в работе Педагогического совета, </w:t>
      </w:r>
      <w:proofErr w:type="spellStart"/>
      <w:r>
        <w:rPr>
          <w:rFonts w:ascii="Times New Roman" w:eastAsia="Times New Roman" w:hAnsi="Times New Roman" w:cs="Times New Roman"/>
          <w:color w:val="000000"/>
          <w:sz w:val="24"/>
        </w:rPr>
        <w:t>методкомиссии</w:t>
      </w:r>
      <w:proofErr w:type="spellEnd"/>
      <w:r>
        <w:rPr>
          <w:rFonts w:ascii="Times New Roman" w:eastAsia="Times New Roman" w:hAnsi="Times New Roman" w:cs="Times New Roman"/>
          <w:color w:val="000000"/>
          <w:sz w:val="24"/>
        </w:rPr>
        <w:t>, научно-практических конференциях, семинарах;</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5.18.15. осуществлять систематический </w:t>
      </w:r>
      <w:proofErr w:type="gramStart"/>
      <w:r>
        <w:rPr>
          <w:rFonts w:ascii="Times New Roman" w:eastAsia="Times New Roman" w:hAnsi="Times New Roman" w:cs="Times New Roman"/>
          <w:color w:val="000000"/>
          <w:sz w:val="24"/>
        </w:rPr>
        <w:t>контроль за</w:t>
      </w:r>
      <w:proofErr w:type="gramEnd"/>
      <w:r>
        <w:rPr>
          <w:rFonts w:ascii="Times New Roman" w:eastAsia="Times New Roman" w:hAnsi="Times New Roman" w:cs="Times New Roman"/>
          <w:color w:val="000000"/>
          <w:sz w:val="24"/>
        </w:rPr>
        <w:t xml:space="preserve"> успеваемостью  учащихся;</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5.18.16. вести совместно с родителями или лицами их заменяющими</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воспитательную работу с учащимися.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5.19. </w:t>
      </w:r>
      <w:r>
        <w:rPr>
          <w:rFonts w:ascii="Times New Roman" w:eastAsia="Times New Roman" w:hAnsi="Times New Roman" w:cs="Times New Roman"/>
          <w:sz w:val="24"/>
        </w:rPr>
        <w:t>Педагогические работники ведут электронные журналы в соответствии с условиями и правилами работы Школы с классными журналами в электронном виде.</w:t>
      </w:r>
    </w:p>
    <w:p w:rsidR="005E314B" w:rsidRDefault="001D077D">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Глава 6. ПОРЯДОК КОМПЛЕКТОВАНИЯ ПЕРСОНАЛА</w:t>
      </w:r>
    </w:p>
    <w:p w:rsidR="005E314B" w:rsidRDefault="001D077D">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И УСЛОВИЯ ОПЛАТЫ ТРУДА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6.1. Порядок комплектования работников Школы регламентирует настоящим Уставом.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6.2. Подбор, прием на работу и расстановка педагогических кадров, младшего обслуживающего персонала  согласно штатному расписанию при наличии вакансий, ответственность за уровень их квалификации относятся к компетенции директора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6.3. Образовательный проце</w:t>
      </w:r>
      <w:proofErr w:type="gramStart"/>
      <w:r>
        <w:rPr>
          <w:rFonts w:ascii="Times New Roman" w:eastAsia="Times New Roman" w:hAnsi="Times New Roman" w:cs="Times New Roman"/>
          <w:sz w:val="24"/>
        </w:rPr>
        <w:t>сс в Шк</w:t>
      </w:r>
      <w:proofErr w:type="gramEnd"/>
      <w:r>
        <w:rPr>
          <w:rFonts w:ascii="Times New Roman" w:eastAsia="Times New Roman" w:hAnsi="Times New Roman" w:cs="Times New Roman"/>
          <w:sz w:val="24"/>
        </w:rPr>
        <w:t>оле осуществляется  педагогическими работниками.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профессиональным стандартам.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6.5. К педагогической деятельности не допускаются лица: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6.5.1. лишенные права заниматься педагогической деятельностью в соответствии с вступившим в законную силу приговором суда;</w:t>
      </w:r>
    </w:p>
    <w:p w:rsidR="005E314B" w:rsidRDefault="001D077D">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6.5.2.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w:t>
      </w:r>
      <w:proofErr w:type="gramEnd"/>
      <w:r>
        <w:rPr>
          <w:rFonts w:ascii="Times New Roman" w:eastAsia="Times New Roman" w:hAnsi="Times New Roman" w:cs="Times New Roman"/>
          <w:sz w:val="24"/>
        </w:rPr>
        <w:t xml:space="preserve"> строя и безопасности государства, а также против общественной безопасности;</w:t>
      </w:r>
    </w:p>
    <w:p w:rsidR="005E314B" w:rsidRDefault="001D077D">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6.5.3. имеющие неснятую или непогашенную судимость за умышленные тяжкие и особо тяжкие преступления;</w:t>
      </w:r>
      <w:proofErr w:type="gramEnd"/>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6.5.4. </w:t>
      </w:r>
      <w:proofErr w:type="gramStart"/>
      <w:r>
        <w:rPr>
          <w:rFonts w:ascii="Times New Roman" w:eastAsia="Times New Roman" w:hAnsi="Times New Roman" w:cs="Times New Roman"/>
          <w:sz w:val="24"/>
        </w:rPr>
        <w:t>признанные</w:t>
      </w:r>
      <w:proofErr w:type="gramEnd"/>
      <w:r>
        <w:rPr>
          <w:rFonts w:ascii="Times New Roman" w:eastAsia="Times New Roman" w:hAnsi="Times New Roman" w:cs="Times New Roman"/>
          <w:sz w:val="24"/>
        </w:rPr>
        <w:t xml:space="preserve"> недееспособными в установленном федеральным законом порядке;</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6.5.5.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6.6.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и в целях установления квалификационной категории проводится аттестация педагогических работников.</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6.7. Педагогические работники Школы проходят аттестацию в порядке, устанавливаемом Министерством образования и науки Российской Федерации.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6.8. Руководство Школы создает необходимые условия для подготовки и дополнительного профессионального образования работников. Подготовка и дополнительное профессиональное образование работников может осуществляться за счет бюджетных и внебюджетных сре</w:t>
      </w:r>
      <w:proofErr w:type="gramStart"/>
      <w:r>
        <w:rPr>
          <w:rFonts w:ascii="Times New Roman" w:eastAsia="Times New Roman" w:hAnsi="Times New Roman" w:cs="Times New Roman"/>
          <w:sz w:val="24"/>
        </w:rPr>
        <w:t>дств Шк</w:t>
      </w:r>
      <w:proofErr w:type="gramEnd"/>
      <w:r>
        <w:rPr>
          <w:rFonts w:ascii="Times New Roman" w:eastAsia="Times New Roman" w:hAnsi="Times New Roman" w:cs="Times New Roman"/>
          <w:sz w:val="24"/>
        </w:rPr>
        <w:t>олы. Подготовка и дополнительное профессиональное образование работников проводится не реже одного раза в 3 года путем обучения и (или) стажировок в образовательных организациях дополнительного профессионального образования, в образовательных организациях высшего образования, в научных, научно-методических и других организациях.</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6.9. Права и обязанности работников Школы определяются трудовым законодательством Российской Федерации, коллективным договором, правилами внутреннего распорядка, должностными инструкциями, настоящим Уставом.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6.10. Заработная плата и должностной оклад работнику Школы выплачивается не реже двух раз в месяц за выполнение им должностных обязанностей и работ, предусмотренных трудовым договором. Выполнение работником Школы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6.11. Работникам Школы ставки заработной платы (должностные оклады) устанавливаются в соответствии с трудовым законодательством, иными нормативными правовыми актами Российской Федерации и Республики Татарстан, содержащими нормы трудового права, персонально и по результатам аттестации (тарификации для рабочих).</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6.12. Системы оплаты труда работников Школы, если иное не предусмотрено законодательством, устанавливаются с учетом: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6.12.1. единого тарифно-квалификационного справочника работ и профессий рабочих;</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6.12.2. единого квалификационного справочника должностей руководителей, специалистов и служащих;</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6.12.3. государственных гарантий по оплате труда;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6.12.4. положений об оплате труда работников, утверждаемых уполномоченными в установленном законодательством порядке органами исполнительной власти Республики </w:t>
      </w:r>
      <w:r>
        <w:rPr>
          <w:rFonts w:ascii="Times New Roman" w:eastAsia="Times New Roman" w:hAnsi="Times New Roman" w:cs="Times New Roman"/>
          <w:sz w:val="24"/>
        </w:rPr>
        <w:lastRenderedPageBreak/>
        <w:t>Татарстан и (или) органами местного самоуправления Новошешминского муниципального района;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6.12.5. рекомендаций Российской трехсторонней комиссии по регулированию социально-трудовых отношений и Республиканской трехсторонней комиссии по регулированию социально-трудовых отношений;</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6.12.6. мнения представительного органа работников;</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6.12.7. стимулирующего характера согласно Положению о доплатах и надбавках.</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6.13. Для педагогических работников Школы устанавливается продолжительность рабочего времени в соответствии с трудовым законодательством Российской Федерации.</w:t>
      </w:r>
    </w:p>
    <w:p w:rsidR="005E314B" w:rsidRDefault="001D077D">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Глава 7. УПРАВЛЕНИЕ ШКОЛОЙ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7.1.Управление  Школой в соответствии с Федеральным законом «Об образовании в Российской Федерации»  осуществляется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Управление Школой строится на принципах единоначалия и коллегиальности.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7.2.Отношения Учредителя и Школы регулируются в соответствии с законодательством Российской Федерации и Республики Татарстан, настоящим Уставом.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7.3.Функции и полномочия Учредителя Школы осуществляют:</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-Исполнительный комитет Новошешминского муниципального района Республики Татарстан (далее - Исполнительный комитет);</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-Палата земельных и имущественных отношений Новошешминского муниципального района Республики Татарстан (далее - Палата земельных и имущественных отношений);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-Муниципальное  учреждение «Отдел образования Исполнительного комитета Новошешминского муниципального района Республики Татарстан» (далее – Отдел образования</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7.4.К компетенции Исполнительного комитета относятся: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-организация предоставления общедоступного и бесплатного начального общего образования, основного общего образования,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Республики Татарстан;</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-утверждение Устава Школы (изменений и дополнений в Устав);</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создание, реорганизация и ликвидация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обеспечение содержания зданий и сооружений Школы, обустройство прилегающих к ним территорий;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учет детей, подлежащих обучению в Школе, закрепление определенной территории  Новошешминского муниципального района за общеобразовательным учреждением.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проводит экспертную оценку последствий передачи недвижимого имущества Школы в аренду, в безвозмездное пользование, в установленном порядке.</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7.5.К компетенции Палаты земельных и имущественных отношений относятся: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передача Школе земельного участка (земельных участков) на праве постоянного (бессрочного) пользования;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согласование распоряжения недвижимым имуществом Школы, в том числе передачи в аренду, в безвозмездное пользование сторонним организациям, в установленном порядке;</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закрепление за Школой на праве оперативного управления имущества, находящегося в муниципальной собственности  Новошешминского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7.6.К компетенции Отдела образования относятся: </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получение полной информации, отчетов о деятельности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оказание содействия аттестационной комиссии Министерства образования и науки Республики Татарстан при проведении педагогической аттестации;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содействие проведению в образовательном учреждении капитального и текущего ремонта, обустройству прилегающих к Школе территорий;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обеспечение перевода учащихся в другие образовательные организации при ликвидации или реорганизации Школы;</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рассмотрение в пределах своей компетенции жалоб и обращений граждан;</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координация и контроль организации питания в Школе;</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организация предоставления дополнительного образования.</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Полномочия  Отдела образования  как органа Исполнительного комитета:</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осуществлять функции и полномочия учредителя муниципального учреждения в части формирования и утверждения муниципального задания и его финансового обеспечения;</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вносить проекты постановлений и распоряжений руководителю Исполнительного комитета Новошешминского муниципального района Республики Татарстан по вопросам, входящим в компетенцию Отдела образования;</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вносить предложения Исполнительному комитету Новошешминского муниципального района Республики Татарстан по созданию и ликвидации Школы;</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заключать договоры и соглашения с физическими и юридическими лицами по вопросам, отнесенным к компетенции  Отдела образования;</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запрашивать и получать в установленном порядке информацию от директора  Школы;       </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по заявлению родителей (законных представителей) дает разрешение на прием детей в Школу для обучения образования в возрасте ранее шести лет шести месяцев и старше 8 лет;</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назначать, переводить, прекращать полномочия директора Школы, заключать и прекращать трудовой договор с директором.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согласует программу развития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определяет порядок и сроки проведения обязательной аттестации руководителя Школы (а также кандидатов на должность руководителя).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7.7.Непосредственное руководство Школы осуществляет директор, прошедший соответствующую аттестацию, и назначенный уполномоченным органом.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7.8.При назначении на должность с директором заключается трудовой договор, в котором определяются права, обязанности и ответственность директора, условия оплаты его труда, срок трудового договора, условия освобождения от занимаемой должности. </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7.9.  Директор может быть освобожден от занимаемой должности Учредителем досрочно в соответствии с нормами Трудового кодекса. В случае расторжения трудового договора с директором Школы  до истечения срока его действия по решению собственника имущества Школы, при отсутствии виновных действий (бездействия) директора ему выплачивается компенсация за досрочное расторжение с ним трудового договора в размере, определяемом трудовым договором (</w:t>
      </w:r>
      <w:proofErr w:type="spellStart"/>
      <w:proofErr w:type="gramStart"/>
      <w:r>
        <w:rPr>
          <w:rFonts w:ascii="Times New Roman" w:eastAsia="Times New Roman" w:hAnsi="Times New Roman" w:cs="Times New Roman"/>
          <w:sz w:val="24"/>
        </w:rPr>
        <w:t>ст</w:t>
      </w:r>
      <w:proofErr w:type="spellEnd"/>
      <w:proofErr w:type="gramEnd"/>
      <w:r>
        <w:rPr>
          <w:rFonts w:ascii="Times New Roman" w:eastAsia="Times New Roman" w:hAnsi="Times New Roman" w:cs="Times New Roman"/>
          <w:sz w:val="24"/>
        </w:rPr>
        <w:t xml:space="preserve"> 279 ТК РФ).</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7.10. Директор Школы:</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 распоряжается имуществом и материальными средствами в установленном законодательством порядке;</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 представляет Школу во всех государственных, общественных и иных организациях, учреждениях, предприятиях, действует от имени Школы без доверенности;</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 осуществляет подбор, прием на работу работников, распределение должностных обязанностей, несет ответственность за уровень квалификации работников, увольнение и перевод сотрудников в соответствии со статьями ТК Российской Федерации;</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tab/>
        <w:t xml:space="preserve"> - устанавливает структуру управления деятельностью Школы и штатное расписание;</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утверждает расписания и графики проведения работ по согласованию с профсоюзным комитетом;</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утверждает образовательные программы и рабочие программы учебных курсов, предметов, дисциплин (модулей);</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издает приказы и инструкции, обязательные для выполнения всеми работниками и обучающимися Школы;</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налагает взыскания и поощряет работников Школы  в соответствии с трудовым законодательством, по согласованию с профсоюзным комитетом;</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 заключает от имени Школы договоры;</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организует аттестацию работников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-распределяет учебную нагрузку, устанавливает ставки заработной платы на основе единой тарифной сетки и решения аттестационной комиссии, определяет виды доплат и других выплат стимулирующего характера в пределах имеющихся средств, по согласованию с профсоюзным комитетом;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-контролирует совместно со своими заместителями по учебно-воспитательной работе деятельность педагогов, в том числе путем посещения уроков, всех других видов учебных занятий, воспитательных мероприятий;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-назначает председателей методических объединений, секретаря педагогического совета;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-решает другие вопросы текущей деятельности Школы, не отнесенные к компетенции Учредителя.</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           - директор имеет право передать часть своих полномочий заместителям, в т. ч. временно на период своего отсутствия.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7.11. Директор Школы несет полную ответственность, в том числе и материальную в соответствии с Федеральным законом «Об образовании в Российской Федерации», должностными инструкциями и настоящим Уставом.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7.12. Органами коллегиального управления Школы являются: Общее собрание работников образовательной организации и Педагогический совет.</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7.13. Общее собрание работников является постоянно действующим высшим органом коллегиального управления и действует бессрочно. В Общем собрании работников участвуют все работники, работающие в Школе на основании трудовых договоров. Общее собрание работников созывается по мере необходимости, но не реже двух раз в год.</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Общее собрание работников может собираться по инициативе директора Школы, педагогического совета, по инициативе не менее четверти членов Общего собрания.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Общее собрание работников избирает из своего состава председателя и секретаря сроком на один учебный год.</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Заседание Общего собрания работников правомочно, если на нем присутствует более половины работников Школы. Решения собрания принимаются открытым голосованием простым большинством голосов, присутствующих на заседании.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В случае равенства голосов решающим является голос председателя.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К компетенции Общего собрания работников относится: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-определение основных направлений деятельности Школы, перспективы его развития;</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принятие коллективного договора, правил внутреннего трудового распорядка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   -  принятие локальных актов, конкретизирующих и детализирующих нормы трудового законодательства;</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определение критериев и показателей эффективности деятельности работников, входящих в положение об оплате труда и стимулировании работников;</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-избрание представителей работников в органы и комиссии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lastRenderedPageBreak/>
        <w:t>-обсуждение вопросов состояния трудовой дисциплины в Школе, разработка рекомендаций по ее укреплению;</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-рассмотрение иных вопросов деятельности Школы, принятых Общим собранием работников к своему рассмотрению либо вынесенных на его рассмотрение Директором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Решения Общего собрания работников, принятые в пределах его полномочий в соответствии </w:t>
      </w:r>
      <w:r>
        <w:rPr>
          <w:rFonts w:ascii="Times New Roman" w:eastAsia="Times New Roman" w:hAnsi="Times New Roman" w:cs="Times New Roman"/>
          <w:b/>
          <w:sz w:val="21"/>
          <w:shd w:val="clear" w:color="auto" w:fill="FFFFFF"/>
        </w:rPr>
        <w:t>с</w:t>
      </w:r>
      <w:r>
        <w:rPr>
          <w:rFonts w:ascii="Times New Roman" w:eastAsia="Times New Roman" w:hAnsi="Times New Roman" w:cs="Times New Roman"/>
          <w:sz w:val="24"/>
        </w:rPr>
        <w:t xml:space="preserve"> действующим законодательством, являются обязательными для всех членов трудового коллектива.</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7.14.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Школе действует Педагогический совет - коллегиальный орган, объединяющий всех педагогических работников Школы, включая совместителей.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Педагогический совет является постоянно действующим органом управления Школой для рассмотрения основных вопросов образовательного процесса.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Председатель и секретарь педагогического совета избирается из состава педагогического совета сроком на один учебный год. Председатель и секретарь работают на общественных началах. Педагогический совет собирается не реже четырех раз в год. Ход педагогических советов и решения оформляются протоколом. 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К компетенции Педагогического совета Школы относятся: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-реализация государственной политики по вопросам образования;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-совершенствование организации образовательного процесса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-разработка образовательной программы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-определение порядка проведения промежуточной аттестации учащихся;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-принятие решения о допуске к государственной (итоговой) аттестации выпускников 9, 11-х классов;</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-принятие решения о переводе учащихся из класса в класс, об условном переводе учащихся, имеющих академическую задолженность по одному предмету, об оставлении на повторный год обучения;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-принятие решение о представлении к награждению медалью «За особые успехи в учении»;</w:t>
      </w:r>
    </w:p>
    <w:p w:rsidR="005E314B" w:rsidRDefault="001D077D" w:rsidP="00770987">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-обсуждение и выбор различных вариантов содержания образования: программ из соответствующих федеральному государственному стандарту общего образования, учебников из</w:t>
      </w:r>
      <w:r w:rsidR="00770987">
        <w:rPr>
          <w:rFonts w:ascii="Times New Roman" w:eastAsia="Times New Roman" w:hAnsi="Times New Roman" w:cs="Times New Roman"/>
          <w:sz w:val="24"/>
        </w:rPr>
        <w:t xml:space="preserve"> </w:t>
      </w:r>
      <w:r>
        <w:rPr>
          <w:rFonts w:ascii="Times New Roman" w:eastAsia="Times New Roman" w:hAnsi="Times New Roman" w:cs="Times New Roman"/>
          <w:sz w:val="24"/>
        </w:rPr>
        <w:t>утвержденных федерального и регионального перечней;</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определение списка учебников, рекомендованных (допущенных) к использованию в  образовательном процессе, а также учебных пособий, допущенных к использованию в образовательном процессе;</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-решение вопроса об отчислении учащегося, достигшего возраста 15 лет, из Школы за совершение неоднократных грубых нарушений Устава Школы;</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утверждение плана работы Школы на учебный год;</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-решение о представлении педагогических работников к награждению отраслевыми и ведомственными наградами;</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-решение о поддержании творческих поисков и экспериментальной работы педагогических работников; о внедрении в практику работы новых технологий, методик, методов и приемов;</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-осуществление взаимодействия с родителями (законными представителями) учащихся по вопросам организации образовательного процесса;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-поддержка общественных инициатив по совершенствованию обучения и воспитания учащихся;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-обсуждение и принятие локальных актов Школы.</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7.15. В целях учета мнения родителей (законных представителей) несовершеннолетних учащихся Школы по вопросам управления образовательной организацией и при принятии локальных  нормативных актов, затрагивающих их права и законные интересы, по инициативе родителей (законных представителей) в образовательной организации действует Родительский  комитет Школы (далее - Комитет)</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В состав Комитета входят по одному представителю от родителей (законных представителей) учащихся каждого класса, представители избираются ежегодно на родительских собраниях классов  в начале учебного года. Срок полномочий Комитета составляет 1 год. Одно и то же лицо может быть членом Комитета неограниченное количество раз. Возглавляет Комитет председатель, избираемый из числа его членов путем открытого голосования простым большинством голосов. Для ведения протокола заседаний Комитета из его членов избирается секретарь.</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Комитет собирается по мере необходимости, но не реже двух раз в год. Члены Комитета </w:t>
      </w:r>
      <w:r>
        <w:rPr>
          <w:rFonts w:ascii="Times New Roman" w:eastAsia="Times New Roman" w:hAnsi="Times New Roman" w:cs="Times New Roman"/>
          <w:b/>
          <w:sz w:val="20"/>
          <w:shd w:val="clear" w:color="auto" w:fill="FFFFFF"/>
        </w:rPr>
        <w:t>I</w:t>
      </w:r>
      <w:r>
        <w:rPr>
          <w:rFonts w:ascii="Times New Roman" w:eastAsia="Times New Roman" w:hAnsi="Times New Roman" w:cs="Times New Roman"/>
          <w:sz w:val="24"/>
        </w:rPr>
        <w:t xml:space="preserve"> выполняют свои обязанности на общественных началах. Решения Комитета принимаются открытым голосованием простым большинством голосов. Решения Комитета являются  правомочными, если на его заседании присутствовало не менее двух третей состава и за них проголосовало не менее половины присутствовавших. При равном количестве голосов решающим является голос председателя Комитета.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Решения Комитета носят рекомендательный характер, как для родителей (законных представителей) обучающихся, так и для педагогических работников и администрации Школы. Решения Комитета должны быть рассмотрены должностными лицами Школы с последующим сообщением о результатах рассмотрения.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К компетенции Комитета относится:</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обеспечению оптимальных условий для организации образовательного процесса;</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проведение разъяснительной и консультативной работы среди родителей (законных представителей) учащихся об их правах и обязанностях и ответственности участников образовательного процесса;</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-внесение предложений о проведении семинаров, тренингов, консультаций для родителей (законных представителей), в том числе с целью правового просвещения родителей (законных представителей);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-внесение предложений в план работы Школы, программу развития Школы;</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-предложение тем (вопросов) для рассмотрения на родительских собраниях;</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-оказание содействия в проведении общешкольных мероприятий;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-участие в подготовке общеобразовательного учреждения к новому учебному году;</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совместно с администрацией Школы организации качества питания учащихся, медицинского обслуживания;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-участие в организации безопасных условий осуществления образовательного процесса,  соблюдения санитарно-гигиенических правил и норм;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-принятие решений, требующих учета мнения родителей (законных представителей) учащихся по различным вопросам функционирования Школы;</w:t>
      </w:r>
    </w:p>
    <w:p w:rsidR="005E314B" w:rsidRDefault="001D077D">
      <w:pPr>
        <w:spacing w:after="0" w:line="240" w:lineRule="auto"/>
        <w:ind w:left="708"/>
        <w:rPr>
          <w:rFonts w:ascii="Times New Roman" w:eastAsia="Times New Roman" w:hAnsi="Times New Roman" w:cs="Times New Roman"/>
          <w:sz w:val="24"/>
        </w:rPr>
      </w:pPr>
      <w:r>
        <w:rPr>
          <w:rFonts w:ascii="Times New Roman" w:eastAsia="Times New Roman" w:hAnsi="Times New Roman" w:cs="Times New Roman"/>
          <w:sz w:val="24"/>
        </w:rPr>
        <w:t>-согласование списков социально не защищенных детей, нуждающихся в обеспечении льготным питанием;</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-согласование проектов локальных нормативных актов Школы, затрагивающих права и законные интересы обучающихся, а также их родителей (законных представителей);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-взаимодействие с педагогическим коллективом общеобразовательного учреждения по вопросам профилактики правонарушений, безнадзорности и беспризорности среди несовершеннолетних учащихся;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-избрание на общем родительском собрании членов комиссии по урегулированию споров между участниками образовательных отношений от родительской общественности Школы.</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ab/>
        <w:t xml:space="preserve">7.16. В Школе создан на добровольной основе орган ученического самоуправления – Совет учащихся </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далее - Совет).</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Школа предоставляет представителям Совета необходимую информацию и допускает их к участию в заседаниях органов управления при обсуждении вопросов, касающихся интересов учащихся.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xml:space="preserve">Представители Совета имеют право принимать участие: </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 при обсуждении проектов локальных нормативных актов, затрагивающих права и законные интересы учащихся Школы;</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   в  работе комиссии по урегулированию споров между участниками образовательных отношений:</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  в проведении малых педагогических советов по вопросам, связанным с нарушениями учащимися  учебной дисциплины и правил внутреннего распорядка;</w:t>
      </w:r>
    </w:p>
    <w:p w:rsidR="005E314B" w:rsidRDefault="001D077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 разработке управленческих решений, касающихся вопросов организации внеурочных мероприятий.</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Вносить предложения: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-по изменению, совершенствованию структуры, состава и деятельности Совета;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-о поощрении и стимулировании учащихся.</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В состав Совета входят представители классных коллективов уровней основного и среднего общего образования, избираемые классным собранием учащихся при норме представительства -2 человека от класса. Заседания Совета проводятся не реже 1 раза в четверть.</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Из состава Совета избирается президент школы, координатором совета является ЗДВР, обладающий правом решающего голоса и выполняющий функцию секретаря Совета.</w:t>
      </w:r>
    </w:p>
    <w:p w:rsidR="005E314B" w:rsidRDefault="001D077D">
      <w:pPr>
        <w:spacing w:after="0" w:line="240" w:lineRule="auto"/>
        <w:ind w:firstLine="708"/>
        <w:rPr>
          <w:rFonts w:ascii="Times New Roman" w:eastAsia="Times New Roman" w:hAnsi="Times New Roman" w:cs="Times New Roman"/>
          <w:sz w:val="24"/>
        </w:rPr>
      </w:pPr>
      <w:r>
        <w:rPr>
          <w:rFonts w:ascii="Times New Roman" w:eastAsia="Times New Roman" w:hAnsi="Times New Roman" w:cs="Times New Roman"/>
          <w:sz w:val="24"/>
        </w:rPr>
        <w:t>Решения Совета являются правомочными, если на заседании присутствовало не менее двух третей состава Совета. Решения совета учащихся, принятые в пределах его полномочий, обязательны для всех членов школьного коллектива.</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sz w:val="24"/>
        </w:rPr>
        <w:t>7.17</w:t>
      </w:r>
      <w:r>
        <w:rPr>
          <w:rFonts w:ascii="Times New Roman" w:eastAsia="Times New Roman" w:hAnsi="Times New Roman" w:cs="Times New Roman"/>
          <w:color w:val="000000"/>
          <w:sz w:val="24"/>
        </w:rPr>
        <w:t xml:space="preserve"> Основными формами участия работников в управлении  Школой являются:</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-учет мнения профессионального союза работников в случаях, предусмотренных Трудовым Кодексом Российской Федерации, коллективным договором;</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-проведение профессиональным союзом работников консультаций с работодателем по вопросам принятия локальных нормативных актов;</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-получение от работодателя информации по вопросам, непосредственно затрагивающим интересы работников;</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-обсуждение с работодателем вопросов о работе Школы, внесение предложений по ее совершенствованию;</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-обсуждение профессиональным союзом работников планов социально-экономического развития Школы;</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-участие в разработке и принятии коллективных договоров;</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-иные формы, определенные Трудовым Кодексом Российской Федерации, иными федеральными законами, настоящим Уставом, коллективным договором, локальными нормативными актами.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7.18. Профессиональный союз работников имеет право получать от работодателя информацию по вопросам:</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 реорганизации или ликвидации Школы;</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 введения технологических изменений, влекущих за собой изменение условий труда работников;</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 подготовки и дополнительного профессионального образования работников;</w:t>
      </w:r>
    </w:p>
    <w:p w:rsidR="005E314B" w:rsidRDefault="001D077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 по другим вопросам, предусмотренным Трудовым Кодексом Российской Федерации, иными федеральными законами, настоящим Уставом, коллективным договором, локальными нормативными актами.</w:t>
      </w:r>
    </w:p>
    <w:p w:rsidR="005E314B" w:rsidRDefault="001D077D">
      <w:pPr>
        <w:spacing w:after="0" w:line="240" w:lineRule="auto"/>
        <w:ind w:firstLine="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Профессиональный союз работников имеет право также вносить по этим вопросам в органы управления Школы соответствующие предложения и участвовать в заседаниях указанных органов при их рассмотрении.</w:t>
      </w:r>
    </w:p>
    <w:p w:rsidR="005E314B" w:rsidRDefault="001D077D">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Глава 8. ИМУЩЕСТВО И ФИНАНСОВО-ХОЗЯЙСТВЕННАЯ    ДЕЯТЕЛЬНОСТЬ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8.1. Имущество Школы находится в муниципальной  собственности Новошешминского муниципального района  и закрепляется за Школой на праве оперативного управления Собственником.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8.2. Земельные участки, необходимые для выполнения Школой своих уставных задач предоставляются ему на праве постоянного (бессрочного) пользования.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8.3. Школа в отношении закрепленного за ним имущества осуществляет права владения, пользования и распоряжения им в пределах, установленных законодательством.</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Школа использует закрепленное за ним имущество и имущество,  приобретенное на средства, выделенные ему Учредителем, исключительно для  целей и видов деятельности, отраженных в настоящем Уставе. </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8.4. Школа без согласия Собственника не вправе распоряжаться особо ценным движимым имуществом, закрепленным за ним Собственником или приобретенным Школой за счет средств, выделенных ему Учредителем на приобретение такого имущества, а также недвижимым имуществом.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8.5. Остальным, находящимся на праве оперативного управления имуществом, Школа  вправе распоряжаться самостоятельно, если иное не установлено законодательством Российской Федерации и Республики Татарстан.</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8.6.  Имущество и денежные средства Школы отражается на его </w:t>
      </w:r>
      <w:proofErr w:type="gramStart"/>
      <w:r>
        <w:rPr>
          <w:rFonts w:ascii="Times New Roman" w:eastAsia="Times New Roman" w:hAnsi="Times New Roman" w:cs="Times New Roman"/>
          <w:sz w:val="24"/>
        </w:rPr>
        <w:t>балансе</w:t>
      </w:r>
      <w:proofErr w:type="gramEnd"/>
      <w:r>
        <w:rPr>
          <w:rFonts w:ascii="Times New Roman" w:eastAsia="Times New Roman" w:hAnsi="Times New Roman" w:cs="Times New Roman"/>
          <w:sz w:val="24"/>
        </w:rPr>
        <w:t xml:space="preserve"> и используются для достижения целей, определенных его Уставом.</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Недвижимое имущество, закрепленное за Школой или приобретенное за счет средств, выделенных ему Учредителем на приобретение этого имущества, а также находящееся у Школы особо ценное движимое имущество подлежат обособленному учету. </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8.7.Школа осуществляет финансово-хозяйственную деятельность в пределах, установленных законодательствами Российской Федерации и Республики Татарстан, настоящим Уставом. </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8.7.1. Источником финансового обеспечения деятельности Школы являются:</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-субсидии из бюджета Республики Татарстан, на цели, связанные с финансовым обеспечением выполнения муниципального  задания, на оказание муниципальных  услуг, выполнение работ;</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-субсидии,  предоставленные в соответствии с Законом Республики Татарстан о бюджете на соответствующий финансовый год на цели, не связанные с финансовым обеспечением выполнения муниципального задания на оказание муниципальных услуг (целевые субсидии);</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-средства бюджета Новошешминского муниципального района;</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-средства, полученные от приносящей доход деятельности;</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-средства,  в  виде грантов, полученных из внебюджетных источников;</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-добровольные пожертвования и целевые взносы, получаемые от юридических и (или) физических лиц, в том числе иностранных;</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proofErr w:type="gramStart"/>
      <w:r>
        <w:rPr>
          <w:rFonts w:ascii="Times New Roman" w:eastAsia="Times New Roman" w:hAnsi="Times New Roman" w:cs="Times New Roman"/>
          <w:sz w:val="24"/>
        </w:rPr>
        <w:t>другие</w:t>
      </w:r>
      <w:proofErr w:type="gramEnd"/>
      <w:r>
        <w:rPr>
          <w:rFonts w:ascii="Times New Roman" w:eastAsia="Times New Roman" w:hAnsi="Times New Roman" w:cs="Times New Roman"/>
          <w:sz w:val="24"/>
        </w:rPr>
        <w:t xml:space="preserve">  не запрещенные законом поступления.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8.7.2. Источниками формирования имущества Школы являются:</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-имущество, закрепленное за Школой на праве оперативного управления;</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-имущество, приобретенное Школой за счет средств, выделенных ему Учредителем на приобретение этого имущества;</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-имущество, приобретенное Школой за счет доходов, полученных от  приносящей доход деятельности.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8.8.  Школа вправе открывать лицевые счета соответственно в территориальных органах Федерального казначейства, финансовых органах Республики Татарстан.</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8.9. Осуществление закупок товаров, работ, услуг для обеспечения муниципальных нужд Школой происходит в порядке, предусмотренном действующим законодательством.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8.10. Школа несет ответственность перед Собственником за сохранность и эффективное использование закрепленной за Школой собственности.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8.11. Школа обязана эффективно использовать имущество, закрепленное за ним на праве оперативного управления, обеспечивать его сохранность и надлежащий учет,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 </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8.12. Школа ведет налоговый учет, бухгалтерский учет и статистическую отчетность о результатах хозяйственной и иной деятельности в порядке, установленном федеральным законодательством. </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8.13. Финансовое обеспечение выполнения муниципального задания Школой осуществляется в виде субсидий из бюджета Республики Татарстан на финансовое обеспечение выполнения муниципального задания. </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8.14. В случае сдачи в аренду с согласия учредителя недвижимого имущества и особо ценного движимого имущества, закрепленного за Школой учредителем или приобретенного Школой за счет средств, выделенных ей учредителем на приобретение такого имущества, финансовое обеспечение содержания такого имущества учредителем не осуществляется.</w:t>
      </w:r>
    </w:p>
    <w:p w:rsidR="005E314B" w:rsidRDefault="001D077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Глава 9. УТВЕРЖДЕНИЕ УСТАВА ШКОЛЫ,</w:t>
      </w:r>
    </w:p>
    <w:p w:rsidR="005E314B" w:rsidRDefault="001D077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ВНЕСЕНИЕ В НЕГО ИЗМЕНЕНИЙ.</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9.1. Утверждение Устава Школы осуществляется в порядке, установленном органом местного самоуправления Новошешминского муниципального района.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9.2. В случаях подготовки Устава Школы в новой редакции, внесения в него изменений представляется на утверждение Учредителю.</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9.3. Решение об утверждении Устава Школы принимается Учредителем после поступления согласованной в установленном законодательством порядке новой редакции Устава.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9.4. Устав Школы, изменения и дополнения в него подлежат согласованию с Собственником.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9.5. Утвержденная Учредителем новая редакция Устава подлежит регистрации по месту нахождения Школы в налоговом органе.</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9.6. После государственной регистрации Устава Школы, новой редакции Устава в установленном законом порядке Школа в срок не позднее десяти рабочих дней представляет Учредителю и Собственнику копии следующих документов:</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9.6.1. Устав (новая редакция устава) с отметкой о государственной регистрации;</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9.6.2. Лист записи Единого государственного реестра юридических лиц;</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9.7. В Школе должны быть созданы все условия работникам и учащимся для ознакомления с Уставом, проектом изменений и дополнений к Уставу (новая редакция), и для внесения в него предложений.</w:t>
      </w:r>
    </w:p>
    <w:p w:rsidR="005E314B" w:rsidRDefault="005E314B">
      <w:pPr>
        <w:spacing w:after="0" w:line="240" w:lineRule="auto"/>
        <w:jc w:val="center"/>
        <w:rPr>
          <w:rFonts w:ascii="Times New Roman" w:eastAsia="Times New Roman" w:hAnsi="Times New Roman" w:cs="Times New Roman"/>
          <w:sz w:val="24"/>
        </w:rPr>
      </w:pPr>
    </w:p>
    <w:p w:rsidR="005E314B" w:rsidRDefault="005E314B">
      <w:pPr>
        <w:spacing w:after="0" w:line="240" w:lineRule="auto"/>
        <w:jc w:val="center"/>
        <w:rPr>
          <w:rFonts w:ascii="Times New Roman" w:eastAsia="Times New Roman" w:hAnsi="Times New Roman" w:cs="Times New Roman"/>
          <w:sz w:val="24"/>
        </w:rPr>
      </w:pPr>
    </w:p>
    <w:p w:rsidR="005E314B" w:rsidRDefault="005E314B">
      <w:pPr>
        <w:spacing w:after="0" w:line="240" w:lineRule="auto"/>
        <w:jc w:val="center"/>
        <w:rPr>
          <w:rFonts w:ascii="Times New Roman" w:eastAsia="Times New Roman" w:hAnsi="Times New Roman" w:cs="Times New Roman"/>
          <w:sz w:val="24"/>
        </w:rPr>
      </w:pPr>
    </w:p>
    <w:p w:rsidR="005E314B" w:rsidRDefault="001D077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Глава 10.  ПОРЯДОК ЛИКВИДАЦИИ, РЕОРГАНИЗАЦИИ И ПРИОСТАНОВКИ ДЕЯТЕЛЬНОСТИ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10.1.  Реорганизация, ликвидация и изменение типа Школы осуществляются Учредителем в соответствии с требованиями Гражданского кодекса Российской Федерации, федеральных и республиканских законов.</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10.2. Решение о реорганизации, ликвидации и изменении типа Школы принимается, </w:t>
      </w:r>
      <w:proofErr w:type="gramStart"/>
      <w:r>
        <w:rPr>
          <w:rFonts w:ascii="Times New Roman" w:eastAsia="Times New Roman" w:hAnsi="Times New Roman" w:cs="Times New Roman"/>
          <w:sz w:val="24"/>
        </w:rPr>
        <w:t>органом</w:t>
      </w:r>
      <w:proofErr w:type="gramEnd"/>
      <w:r>
        <w:rPr>
          <w:rFonts w:ascii="Times New Roman" w:eastAsia="Times New Roman" w:hAnsi="Times New Roman" w:cs="Times New Roman"/>
          <w:sz w:val="24"/>
        </w:rPr>
        <w:t xml:space="preserve"> осуществляющим функции и полномочия Учредителя.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10.3. Принятие Учредителем  решения о реорганизации или ликвидации Школы допускается на основании положительного заключения комиссии по оценке последствий такого решения.</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Принятие решения о реорганизации или ликвидации Школы не допускается без учета мнения жителей Новошешминского сельского поселения.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10.4. Реорганизация Школы может быть осуществлена в форме слияния, присоединения, преобразования, разделения или выделения.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10.5. Изменение типа Школы не является его реорганизацией.</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Изменение типа Школы в целях создания казенного или автономного учреждения  инициируется им самим либо Учредителем и осуществляется по решению Учредителя.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10.8. Школа может быть ликвидировано:</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10.8.1. по решению Учредителя;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10.8.2.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Школы по иным основаниям.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10.9. Учредитель Школы утверждает состав ликвидационной комиссии, устанавливает порядок и сроки ликвидации в соответствии с Гражданским кодексом Российской Федерации и правовым актом о ликвидации Школы. С момента назначения ликвидационной комиссии к ней переходят полномочия по управлению делами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10.10.Недвижимое и движимое имущество Школы передается ликвидационной комиссией Собственнику. </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10.11. Школа считается прекратившим свою деятельность (реорганизованным или ликвидированным) с момента внесения соответствующей записи в Единый государственный реестр юридических лиц.</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10.12. Учредитель Школы в случае ликвидации или реорганизации принимает необходимые меры по созданию условий для завершения  обучения оставшегося контингента учащихся.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10.13. При ликвидации и реорганизации Школы всем его работникам гарантируется соблюдение их прав, предусмотренных в соответствии с законодательством Российской Федерации.</w:t>
      </w:r>
    </w:p>
    <w:p w:rsidR="005E314B" w:rsidRDefault="001D077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Глава 11. ЛОКАЛЬНЫЕ НОРМАТИВНЫЕ АКТЫ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11.1. Школа принимает локальные нормативные акты (далее - JIHA), содержащие нормы, регулирующие образовательные отношения и иную деятельность, осуществляемую Школой, в пределах своей компетенции в соответствии с действующим законодательством.</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11.2. Локальные акты Школы не могут противоречить настоящему Уставу.</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11.3. Нормы (правила), установленные </w:t>
      </w:r>
      <w:proofErr w:type="gramStart"/>
      <w:r>
        <w:rPr>
          <w:rFonts w:ascii="Times New Roman" w:eastAsia="Times New Roman" w:hAnsi="Times New Roman" w:cs="Times New Roman"/>
          <w:sz w:val="24"/>
        </w:rPr>
        <w:t>Л</w:t>
      </w:r>
      <w:proofErr w:type="gramEnd"/>
      <w:r>
        <w:rPr>
          <w:rFonts w:ascii="Times New Roman" w:eastAsia="Times New Roman" w:hAnsi="Times New Roman" w:cs="Times New Roman"/>
          <w:sz w:val="24"/>
        </w:rPr>
        <w:t>HA, предназначены для регулирования образовательной, производственной, управленческой, финансовой, кадровой и иной функциональной деятельности внутри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11.4. Проекты </w:t>
      </w:r>
      <w:proofErr w:type="gramStart"/>
      <w:r>
        <w:rPr>
          <w:rFonts w:ascii="Times New Roman" w:eastAsia="Times New Roman" w:hAnsi="Times New Roman" w:cs="Times New Roman"/>
          <w:sz w:val="24"/>
        </w:rPr>
        <w:t>Л</w:t>
      </w:r>
      <w:proofErr w:type="gramEnd"/>
      <w:r>
        <w:rPr>
          <w:rFonts w:ascii="Times New Roman" w:eastAsia="Times New Roman" w:hAnsi="Times New Roman" w:cs="Times New Roman"/>
          <w:sz w:val="24"/>
        </w:rPr>
        <w:t xml:space="preserve">HA разрабатываются по решению директора Школы, заместителей директора Школы. Предложения о разработке </w:t>
      </w:r>
      <w:r>
        <w:rPr>
          <w:rFonts w:ascii="Times New Roman" w:eastAsia="Times New Roman" w:hAnsi="Times New Roman" w:cs="Times New Roman"/>
          <w:sz w:val="24"/>
          <w:shd w:val="clear" w:color="auto" w:fill="FFFFFF"/>
        </w:rPr>
        <w:t>ЛНА</w:t>
      </w:r>
      <w:r>
        <w:rPr>
          <w:rFonts w:ascii="Times New Roman" w:eastAsia="Times New Roman" w:hAnsi="Times New Roman" w:cs="Times New Roman"/>
          <w:sz w:val="24"/>
        </w:rPr>
        <w:t xml:space="preserve"> могут быть внесены любым участником образовательных отношений.</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11.5. </w:t>
      </w:r>
      <w:proofErr w:type="gramStart"/>
      <w:r>
        <w:rPr>
          <w:rFonts w:ascii="Times New Roman" w:eastAsia="Times New Roman" w:hAnsi="Times New Roman" w:cs="Times New Roman"/>
          <w:sz w:val="24"/>
        </w:rPr>
        <w:t>Л</w:t>
      </w:r>
      <w:proofErr w:type="gramEnd"/>
      <w:r>
        <w:rPr>
          <w:rFonts w:ascii="Times New Roman" w:eastAsia="Times New Roman" w:hAnsi="Times New Roman" w:cs="Times New Roman"/>
          <w:sz w:val="24"/>
        </w:rPr>
        <w:t>HA регламентирующие трудовые отношения, права и обязанности работников Школы передаются на согласование в профсоюзный комитет первичной профсоюзной организации, представляющей интересы большинства работников (далее - профсоюз).</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11.6. </w:t>
      </w:r>
      <w:proofErr w:type="gramStart"/>
      <w:r>
        <w:rPr>
          <w:rFonts w:ascii="Times New Roman" w:eastAsia="Times New Roman" w:hAnsi="Times New Roman" w:cs="Times New Roman"/>
          <w:sz w:val="24"/>
        </w:rPr>
        <w:t>Л</w:t>
      </w:r>
      <w:proofErr w:type="gramEnd"/>
      <w:r>
        <w:rPr>
          <w:rFonts w:ascii="Times New Roman" w:eastAsia="Times New Roman" w:hAnsi="Times New Roman" w:cs="Times New Roman"/>
          <w:sz w:val="24"/>
        </w:rPr>
        <w:t xml:space="preserve">HA Школы, затрагивающие права и законные интересы учащихся, а также их родителей (законных представителей) принимаются на заседании Родительского комитета и Совета. Общим собранием работников Школы принимаются </w:t>
      </w:r>
      <w:proofErr w:type="gramStart"/>
      <w:r>
        <w:rPr>
          <w:rFonts w:ascii="Times New Roman" w:eastAsia="Times New Roman" w:hAnsi="Times New Roman" w:cs="Times New Roman"/>
          <w:sz w:val="24"/>
        </w:rPr>
        <w:t>Л</w:t>
      </w:r>
      <w:proofErr w:type="gramEnd"/>
      <w:r>
        <w:rPr>
          <w:rFonts w:ascii="Times New Roman" w:eastAsia="Times New Roman" w:hAnsi="Times New Roman" w:cs="Times New Roman"/>
          <w:sz w:val="24"/>
        </w:rPr>
        <w:t>HA, содержащие нормы трудового права и регламентирующие права сотрудников Школы.</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Педагогическим советом Школы принимаются </w:t>
      </w:r>
      <w:proofErr w:type="gramStart"/>
      <w:r>
        <w:rPr>
          <w:rFonts w:ascii="Times New Roman" w:eastAsia="Times New Roman" w:hAnsi="Times New Roman" w:cs="Times New Roman"/>
          <w:sz w:val="24"/>
        </w:rPr>
        <w:t>Л</w:t>
      </w:r>
      <w:proofErr w:type="gramEnd"/>
      <w:r>
        <w:rPr>
          <w:rFonts w:ascii="Times New Roman" w:eastAsia="Times New Roman" w:hAnsi="Times New Roman" w:cs="Times New Roman"/>
          <w:sz w:val="24"/>
        </w:rPr>
        <w:t>HA, содержащие нормы, регулирующие образовательные отношения.</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11.7. Принятые ЛНА подлежат обязательной регистрации с присвоением им порядкового номера.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11.8. Директор Школы утверждает ЛНА путем издания приказа об утверждении ЛНА.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11.9.ЛНА</w:t>
      </w:r>
      <w:r>
        <w:rPr>
          <w:rFonts w:ascii="Times New Roman" w:eastAsia="Times New Roman" w:hAnsi="Times New Roman" w:cs="Times New Roman"/>
          <w:sz w:val="24"/>
        </w:rPr>
        <w:t xml:space="preserve"> Школы размещаются на официальном сайте Школы в сети Интернет.</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11.10.Нормы локальных нормативных актов, ухудшающие положение учащихся или работников Школы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11.11.Локальные нормативные акты могут быть изменены и дополнены только принятием новой </w:t>
      </w:r>
      <w:proofErr w:type="spellStart"/>
      <w:r>
        <w:rPr>
          <w:rFonts w:ascii="Times New Roman" w:eastAsia="Times New Roman" w:hAnsi="Times New Roman" w:cs="Times New Roman"/>
          <w:sz w:val="24"/>
        </w:rPr>
        <w:t>редакцииЛНА</w:t>
      </w:r>
      <w:proofErr w:type="spellEnd"/>
      <w:r>
        <w:rPr>
          <w:rFonts w:ascii="Times New Roman" w:eastAsia="Times New Roman" w:hAnsi="Times New Roman" w:cs="Times New Roman"/>
          <w:sz w:val="24"/>
        </w:rPr>
        <w:t xml:space="preserve"> в полном объеме акт</w:t>
      </w:r>
      <w:proofErr w:type="gramStart"/>
      <w:r>
        <w:rPr>
          <w:rFonts w:ascii="Times New Roman" w:eastAsia="Times New Roman" w:hAnsi="Times New Roman" w:cs="Times New Roman"/>
          <w:sz w:val="24"/>
        </w:rPr>
        <w:t>а-</w:t>
      </w:r>
      <w:proofErr w:type="gramEnd"/>
      <w:r>
        <w:rPr>
          <w:rFonts w:ascii="Times New Roman" w:eastAsia="Times New Roman" w:hAnsi="Times New Roman" w:cs="Times New Roman"/>
          <w:sz w:val="24"/>
        </w:rPr>
        <w:t xml:space="preserve"> путем утверждения нового ЛНА.</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11.12. Отмена локального нормативного акта в связи с утратой силы производиться приказом директора Школы.</w:t>
      </w:r>
    </w:p>
    <w:p w:rsidR="005E314B" w:rsidRDefault="001D077D">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ГЛАВА 14. МЕЖДУНАРОДНАЯ ДЕЯТЕЛЬНОСТЬ ШКОЛЫ.</w:t>
      </w:r>
    </w:p>
    <w:p w:rsidR="005E314B" w:rsidRDefault="001D077D">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14.1. Школа  имеет право осуществлять международное сотрудничество в области образовательной, научной и иной деятельности в соответствии с законодательством Российской Федерации и международными договорами Российской Федерации.</w:t>
      </w:r>
    </w:p>
    <w:p w:rsidR="005E314B" w:rsidRDefault="001D07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Международное сотрудничество Школы также осуществляется на основе договоров, заключенных с иностранными физическими и (или) юридическими лицами.</w:t>
      </w: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noProof/>
          <w:sz w:val="24"/>
        </w:rPr>
        <w:lastRenderedPageBreak/>
        <w:drawing>
          <wp:inline distT="0" distB="0" distL="0" distR="0">
            <wp:extent cx="5940425" cy="8398036"/>
            <wp:effectExtent l="0" t="0" r="0" b="0"/>
            <wp:docPr id="1" name="Рисунок 1" descr="C:\Users\admin\Desktop\Юле на сайт\Устав пос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Юле на сайт\Устав посл..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8036"/>
                    </a:xfrm>
                    <a:prstGeom prst="rect">
                      <a:avLst/>
                    </a:prstGeom>
                    <a:noFill/>
                    <a:ln>
                      <a:noFill/>
                    </a:ln>
                  </pic:spPr>
                </pic:pic>
              </a:graphicData>
            </a:graphic>
          </wp:inline>
        </w:drawing>
      </w: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p w:rsidR="00517F03" w:rsidRDefault="00517F03">
      <w:pPr>
        <w:spacing w:after="0" w:line="240" w:lineRule="auto"/>
        <w:jc w:val="both"/>
        <w:rPr>
          <w:rFonts w:ascii="Times New Roman" w:eastAsia="Times New Roman" w:hAnsi="Times New Roman" w:cs="Times New Roman"/>
          <w:sz w:val="24"/>
        </w:rPr>
      </w:pPr>
    </w:p>
    <w:sectPr w:rsidR="00517F0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9A1" w:rsidRDefault="00EE09A1" w:rsidP="00770987">
      <w:pPr>
        <w:spacing w:after="0" w:line="240" w:lineRule="auto"/>
      </w:pPr>
      <w:r>
        <w:separator/>
      </w:r>
    </w:p>
  </w:endnote>
  <w:endnote w:type="continuationSeparator" w:id="0">
    <w:p w:rsidR="00EE09A1" w:rsidRDefault="00EE09A1" w:rsidP="00770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7907"/>
      <w:docPartObj>
        <w:docPartGallery w:val="Page Numbers (Bottom of Page)"/>
        <w:docPartUnique/>
      </w:docPartObj>
    </w:sdtPr>
    <w:sdtEndPr/>
    <w:sdtContent>
      <w:p w:rsidR="00770987" w:rsidRDefault="00EE09A1">
        <w:pPr>
          <w:pStyle w:val="a6"/>
          <w:jc w:val="right"/>
        </w:pPr>
        <w:r>
          <w:fldChar w:fldCharType="begin"/>
        </w:r>
        <w:r>
          <w:instrText xml:space="preserve"> PAGE   \* MERGEFORMAT </w:instrText>
        </w:r>
        <w:r>
          <w:fldChar w:fldCharType="separate"/>
        </w:r>
        <w:r w:rsidR="00517F03">
          <w:rPr>
            <w:noProof/>
          </w:rPr>
          <w:t>2</w:t>
        </w:r>
        <w:r>
          <w:rPr>
            <w:noProof/>
          </w:rPr>
          <w:fldChar w:fldCharType="end"/>
        </w:r>
      </w:p>
    </w:sdtContent>
  </w:sdt>
  <w:p w:rsidR="00770987" w:rsidRDefault="0077098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9A1" w:rsidRDefault="00EE09A1" w:rsidP="00770987">
      <w:pPr>
        <w:spacing w:after="0" w:line="240" w:lineRule="auto"/>
      </w:pPr>
      <w:r>
        <w:separator/>
      </w:r>
    </w:p>
  </w:footnote>
  <w:footnote w:type="continuationSeparator" w:id="0">
    <w:p w:rsidR="00EE09A1" w:rsidRDefault="00EE09A1" w:rsidP="007709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314B"/>
    <w:rsid w:val="001D077D"/>
    <w:rsid w:val="00517F03"/>
    <w:rsid w:val="005E314B"/>
    <w:rsid w:val="00770987"/>
    <w:rsid w:val="00EE0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1D077D"/>
  </w:style>
  <w:style w:type="paragraph" w:styleId="a4">
    <w:name w:val="header"/>
    <w:basedOn w:val="a"/>
    <w:link w:val="a5"/>
    <w:uiPriority w:val="99"/>
    <w:semiHidden/>
    <w:unhideWhenUsed/>
    <w:rsid w:val="0077098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70987"/>
  </w:style>
  <w:style w:type="paragraph" w:styleId="a6">
    <w:name w:val="footer"/>
    <w:basedOn w:val="a"/>
    <w:link w:val="a7"/>
    <w:uiPriority w:val="99"/>
    <w:unhideWhenUsed/>
    <w:rsid w:val="0077098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70987"/>
  </w:style>
  <w:style w:type="paragraph" w:styleId="a8">
    <w:name w:val="Balloon Text"/>
    <w:basedOn w:val="a"/>
    <w:link w:val="a9"/>
    <w:uiPriority w:val="99"/>
    <w:semiHidden/>
    <w:unhideWhenUsed/>
    <w:rsid w:val="00517F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17F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14925</Words>
  <Characters>85075</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Гладкова</cp:lastModifiedBy>
  <cp:revision>4</cp:revision>
  <cp:lastPrinted>2015-12-07T08:45:00Z</cp:lastPrinted>
  <dcterms:created xsi:type="dcterms:W3CDTF">2015-12-07T08:33:00Z</dcterms:created>
  <dcterms:modified xsi:type="dcterms:W3CDTF">2016-02-16T06:15:00Z</dcterms:modified>
</cp:coreProperties>
</file>